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76" w:rsidRPr="005E23E4" w:rsidRDefault="00576876" w:rsidP="00767ABC">
      <w:pPr>
        <w:keepNext/>
        <w:keepLines/>
        <w:spacing w:before="120" w:after="0" w:line="240" w:lineRule="auto"/>
        <w:jc w:val="center"/>
        <w:outlineLvl w:val="0"/>
        <w:rPr>
          <w:rFonts w:ascii="Cambria" w:eastAsia="Times New Roman" w:hAnsi="Cambria"/>
          <w:b/>
          <w:bCs/>
          <w:sz w:val="28"/>
          <w:szCs w:val="28"/>
          <w:lang w:val="bg-BG"/>
        </w:rPr>
      </w:pPr>
      <w:r w:rsidRPr="005E23E4">
        <w:rPr>
          <w:rFonts w:ascii="Cambria" w:eastAsia="Times New Roman" w:hAnsi="Cambria"/>
          <w:b/>
          <w:bCs/>
          <w:sz w:val="28"/>
          <w:szCs w:val="28"/>
          <w:lang w:val="bg-BG"/>
        </w:rPr>
        <w:t>ДОГОВОР</w:t>
      </w:r>
    </w:p>
    <w:p w:rsidR="00576876" w:rsidRPr="005E23E4" w:rsidRDefault="00576876" w:rsidP="00767ABC">
      <w:pPr>
        <w:keepNext/>
        <w:keepLines/>
        <w:spacing w:before="120" w:after="0" w:line="240" w:lineRule="auto"/>
        <w:jc w:val="center"/>
        <w:outlineLvl w:val="0"/>
        <w:rPr>
          <w:rFonts w:ascii="Cambria" w:eastAsia="Times New Roman" w:hAnsi="Cambria"/>
          <w:b/>
          <w:bCs/>
          <w:sz w:val="28"/>
          <w:szCs w:val="28"/>
          <w:lang w:val="bg-BG"/>
        </w:rPr>
      </w:pPr>
      <w:r w:rsidRPr="005E23E4">
        <w:rPr>
          <w:rFonts w:ascii="Cambria" w:eastAsia="Times New Roman" w:hAnsi="Cambria"/>
          <w:b/>
          <w:bCs/>
          <w:sz w:val="28"/>
          <w:szCs w:val="28"/>
          <w:lang w:val="bg-BG"/>
        </w:rPr>
        <w:t>за възлагане на обществена поръчка за услуги</w:t>
      </w:r>
    </w:p>
    <w:p w:rsidR="006A2DFF" w:rsidRDefault="006A2DFF" w:rsidP="00767ABC">
      <w:pPr>
        <w:spacing w:after="120" w:line="240" w:lineRule="atLeast"/>
        <w:jc w:val="center"/>
        <w:rPr>
          <w:rFonts w:ascii="Times New Roman" w:hAnsi="Times New Roman"/>
          <w:b/>
          <w:sz w:val="24"/>
          <w:szCs w:val="24"/>
          <w:lang w:val="bg-BG"/>
        </w:rPr>
      </w:pPr>
    </w:p>
    <w:p w:rsidR="00576876" w:rsidRPr="004441E4" w:rsidRDefault="00576876" w:rsidP="00767ABC">
      <w:pPr>
        <w:spacing w:after="120" w:line="240" w:lineRule="atLeast"/>
        <w:jc w:val="center"/>
        <w:rPr>
          <w:rFonts w:ascii="Times New Roman" w:hAnsi="Times New Roman"/>
          <w:b/>
          <w:sz w:val="24"/>
          <w:szCs w:val="24"/>
          <w:lang w:val="bg-BG"/>
        </w:rPr>
      </w:pPr>
      <w:r w:rsidRPr="00576876">
        <w:rPr>
          <w:rFonts w:ascii="Times New Roman" w:hAnsi="Times New Roman"/>
          <w:b/>
          <w:sz w:val="24"/>
          <w:szCs w:val="24"/>
          <w:lang w:val="bg-BG"/>
        </w:rPr>
        <w:t xml:space="preserve">№ </w:t>
      </w:r>
      <w:r w:rsidR="005E23E4">
        <w:rPr>
          <w:rFonts w:ascii="Times New Roman" w:hAnsi="Times New Roman"/>
          <w:b/>
          <w:sz w:val="24"/>
          <w:szCs w:val="24"/>
          <w:lang w:val="bg-BG"/>
        </w:rPr>
        <w:t>………………………………….</w:t>
      </w:r>
    </w:p>
    <w:p w:rsidR="00576876" w:rsidRPr="00576876" w:rsidRDefault="00576876" w:rsidP="00F17540">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5E23E4">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005E23E4">
        <w:rPr>
          <w:rFonts w:ascii="Times New Roman" w:eastAsia="Times New Roman" w:hAnsi="Times New Roman"/>
          <w:spacing w:val="-1"/>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E23E4" w:rsidP="005E23E4">
      <w:pPr>
        <w:spacing w:after="0" w:line="240" w:lineRule="auto"/>
        <w:jc w:val="both"/>
        <w:rPr>
          <w:rFonts w:ascii="Times New Roman" w:eastAsia="Times New Roman" w:hAnsi="Times New Roman"/>
          <w:sz w:val="24"/>
          <w:szCs w:val="24"/>
          <w:lang w:val="bg-BG" w:eastAsia="bg-BG"/>
        </w:rPr>
      </w:pPr>
      <w:r>
        <w:rPr>
          <w:rFonts w:ascii="Times New Roman" w:hAnsi="Times New Roman"/>
          <w:b/>
          <w:noProof/>
          <w:szCs w:val="24"/>
          <w:lang w:val="bg-BG"/>
        </w:rPr>
        <w:t xml:space="preserve">           </w:t>
      </w:r>
      <w:r w:rsidRPr="00CF78A7">
        <w:rPr>
          <w:rFonts w:ascii="Times New Roman" w:hAnsi="Times New Roman"/>
          <w:b/>
          <w:noProof/>
          <w:szCs w:val="24"/>
          <w:lang w:val="bg-BG"/>
        </w:rPr>
        <w:t>ДЪРЖАВНАТА АГЕНЦИЯ ЗА МЕТРОЛОГИЧЕН И ТЕХНИЧЕСКИ НАДЗОР</w:t>
      </w:r>
      <w:r>
        <w:rPr>
          <w:rFonts w:ascii="Times New Roman" w:hAnsi="Times New Roman"/>
          <w:b/>
          <w:noProof/>
          <w:szCs w:val="24"/>
          <w:lang w:val="bg-BG"/>
        </w:rPr>
        <w:t xml:space="preserve"> (ДАМТН)</w:t>
      </w:r>
      <w:r w:rsidRPr="00CF78A7">
        <w:rPr>
          <w:rFonts w:ascii="Times New Roman" w:hAnsi="Times New Roman"/>
          <w:noProof/>
          <w:szCs w:val="24"/>
          <w:lang w:val="bg-BG"/>
        </w:rPr>
        <w:t xml:space="preserve">, със седалище и адрес на управление: град София, бул. „Д-р Г. М. Димитров“ № 52 А, БУЛСТАТ 000695096, представлявана от </w:t>
      </w:r>
      <w:r>
        <w:rPr>
          <w:rFonts w:ascii="Times New Roman" w:hAnsi="Times New Roman"/>
          <w:noProof/>
          <w:szCs w:val="24"/>
          <w:lang w:val="bg-BG"/>
        </w:rPr>
        <w:t>…………………………..</w:t>
      </w:r>
      <w:r w:rsidRPr="00CF78A7">
        <w:rPr>
          <w:rFonts w:ascii="Times New Roman" w:hAnsi="Times New Roman"/>
          <w:noProof/>
          <w:szCs w:val="24"/>
          <w:lang w:val="bg-BG"/>
        </w:rPr>
        <w:t xml:space="preserve"> – в качеството му на  Председател</w:t>
      </w:r>
      <w:r>
        <w:rPr>
          <w:rFonts w:ascii="Times New Roman" w:hAnsi="Times New Roman"/>
          <w:noProof/>
          <w:szCs w:val="24"/>
          <w:lang w:val="bg-BG"/>
        </w:rPr>
        <w:t xml:space="preserve"> на ДАМТН, </w:t>
      </w:r>
      <w:r w:rsidR="00576876" w:rsidRPr="00576876">
        <w:rPr>
          <w:rFonts w:ascii="Times New Roman" w:eastAsia="Times New Roman" w:hAnsi="Times New Roman"/>
          <w:sz w:val="24"/>
          <w:szCs w:val="24"/>
          <w:lang w:val="bg-BG" w:eastAsia="bg-BG"/>
        </w:rPr>
        <w:t xml:space="preserve">наричан/а/о за краткост </w:t>
      </w:r>
      <w:r w:rsidR="00576876" w:rsidRPr="00576876">
        <w:rPr>
          <w:rFonts w:ascii="Times New Roman" w:eastAsia="Times New Roman" w:hAnsi="Times New Roman"/>
          <w:b/>
          <w:sz w:val="24"/>
          <w:szCs w:val="24"/>
          <w:lang w:val="bg-BG" w:eastAsia="bg-BG"/>
        </w:rPr>
        <w:t>ВЪЗЛОЖИТЕЛ</w:t>
      </w:r>
      <w:r w:rsidR="00576876" w:rsidRPr="00576876">
        <w:rPr>
          <w:rFonts w:ascii="Times New Roman" w:eastAsia="Times New Roman" w:hAnsi="Times New Roman"/>
          <w:sz w:val="24"/>
          <w:szCs w:val="24"/>
          <w:lang w:val="bg-BG" w:eastAsia="bg-BG"/>
        </w:rPr>
        <w:t>, от една страна,</w:t>
      </w:r>
    </w:p>
    <w:p w:rsidR="00576876" w:rsidRPr="00576876" w:rsidRDefault="00576876" w:rsidP="00F17540">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E23E4" w:rsidP="00F17540">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 xml:space="preserve">          …………………………………………………………., </w:t>
      </w:r>
      <w:r w:rsidR="00576876" w:rsidRPr="00576876">
        <w:rPr>
          <w:rFonts w:ascii="Times New Roman" w:eastAsia="Times New Roman" w:hAnsi="Times New Roman"/>
          <w:sz w:val="24"/>
          <w:szCs w:val="24"/>
          <w:lang w:val="bg-BG"/>
        </w:rPr>
        <w:t>с адрес:/ със седалище и адрес на управление:</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ЕИК/ код по Регистър БУЛСТАТ </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eastAsia="bg-BG"/>
        </w:rPr>
        <w:t>представляван/а/о</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eastAsia="bg-BG"/>
        </w:rPr>
        <w:t xml:space="preserve">от </w:t>
      </w:r>
      <w:r>
        <w:rPr>
          <w:rFonts w:ascii="Times New Roman" w:eastAsia="Times New Roman" w:hAnsi="Times New Roman"/>
          <w:sz w:val="24"/>
          <w:szCs w:val="24"/>
          <w:lang w:val="bg-BG" w:eastAsia="bg-BG"/>
        </w:rPr>
        <w:t>………………………………………….</w:t>
      </w:r>
      <w:r w:rsidR="00576876" w:rsidRPr="00576876">
        <w:rPr>
          <w:rFonts w:ascii="Times New Roman" w:eastAsia="Times New Roman" w:hAnsi="Times New Roman"/>
          <w:sz w:val="24"/>
          <w:szCs w:val="24"/>
          <w:lang w:val="bg-BG"/>
        </w:rPr>
        <w:t>, в качеството</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 на </w:t>
      </w:r>
      <w:r>
        <w:rPr>
          <w:rFonts w:ascii="Times New Roman" w:eastAsia="Times New Roman" w:hAnsi="Times New Roman"/>
          <w:sz w:val="24"/>
          <w:szCs w:val="24"/>
          <w:lang w:val="bg-BG"/>
        </w:rPr>
        <w:t>(</w:t>
      </w:r>
      <w:r w:rsidR="00576876" w:rsidRPr="00576876">
        <w:rPr>
          <w:rFonts w:ascii="Times New Roman" w:eastAsia="Times New Roman" w:hAnsi="Times New Roman"/>
          <w:i/>
          <w:sz w:val="24"/>
          <w:szCs w:val="24"/>
          <w:lang w:val="bg-BG"/>
        </w:rPr>
        <w:t>длъжност/и на лицето или лицата, представляващи изпълнителя</w:t>
      </w:r>
      <w:r>
        <w:rPr>
          <w:rFonts w:ascii="Times New Roman" w:eastAsia="Times New Roman" w:hAnsi="Times New Roman"/>
          <w:i/>
          <w:sz w:val="24"/>
          <w:szCs w:val="24"/>
          <w:lang w:val="bg-BG"/>
        </w:rPr>
        <w:t>)</w:t>
      </w:r>
      <w:r w:rsidR="00576876" w:rsidRPr="00576876">
        <w:rPr>
          <w:rFonts w:ascii="Times New Roman" w:eastAsia="Times New Roman" w:hAnsi="Times New Roman"/>
          <w:sz w:val="24"/>
          <w:szCs w:val="24"/>
          <w:lang w:val="bg-BG" w:eastAsia="bg-BG"/>
        </w:rPr>
        <w:t xml:space="preserve">, съгласно </w:t>
      </w:r>
      <w:r>
        <w:rPr>
          <w:rFonts w:ascii="Times New Roman" w:eastAsia="Times New Roman" w:hAnsi="Times New Roman"/>
          <w:sz w:val="24"/>
          <w:szCs w:val="24"/>
          <w:lang w:val="bg-BG" w:eastAsia="bg-BG"/>
        </w:rPr>
        <w:t>(</w:t>
      </w:r>
      <w:r w:rsidR="00576876"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00576876" w:rsidRPr="005E23E4">
        <w:rPr>
          <w:rFonts w:ascii="Times New Roman" w:eastAsia="Times New Roman" w:hAnsi="Times New Roman"/>
          <w:i/>
          <w:sz w:val="24"/>
          <w:szCs w:val="24"/>
          <w:lang w:val="bg-BG"/>
        </w:rPr>
        <w:t>– ако е приложимо</w:t>
      </w:r>
      <w:r w:rsidRPr="005E23E4">
        <w:rPr>
          <w:rFonts w:ascii="Times New Roman" w:eastAsia="Times New Roman" w:hAnsi="Times New Roman"/>
          <w:i/>
          <w:sz w:val="24"/>
          <w:szCs w:val="24"/>
          <w:lang w:val="bg-BG"/>
        </w:rPr>
        <w:t>)</w:t>
      </w:r>
      <w:r w:rsidR="00576876" w:rsidRPr="005E23E4">
        <w:rPr>
          <w:rFonts w:ascii="Times New Roman" w:eastAsia="Times New Roman" w:hAnsi="Times New Roman"/>
          <w:sz w:val="24"/>
          <w:szCs w:val="24"/>
          <w:lang w:val="bg-BG" w:eastAsia="bg-BG"/>
        </w:rPr>
        <w:t>,</w:t>
      </w:r>
    </w:p>
    <w:p w:rsidR="00576876" w:rsidRDefault="00576876" w:rsidP="00F17540">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E23E4" w:rsidRPr="00576876" w:rsidRDefault="005E23E4" w:rsidP="00F17540">
      <w:pPr>
        <w:shd w:val="clear" w:color="auto" w:fill="FFFFFF"/>
        <w:spacing w:after="0" w:line="240" w:lineRule="auto"/>
        <w:jc w:val="both"/>
        <w:rPr>
          <w:rFonts w:ascii="Times New Roman" w:eastAsia="Times New Roman" w:hAnsi="Times New Roman"/>
          <w:sz w:val="24"/>
          <w:szCs w:val="24"/>
          <w:lang w:val="bg-BG" w:eastAsia="bg-BG"/>
        </w:rPr>
      </w:pPr>
    </w:p>
    <w:p w:rsidR="005E23E4" w:rsidRDefault="00576876" w:rsidP="004441E4">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004441E4">
        <w:rPr>
          <w:rFonts w:ascii="Times New Roman" w:eastAsia="Times New Roman" w:hAnsi="Times New Roman"/>
          <w:sz w:val="24"/>
          <w:szCs w:val="24"/>
          <w:lang w:val="bg-BG" w:eastAsia="bg-BG"/>
        </w:rPr>
        <w:t>)</w:t>
      </w:r>
    </w:p>
    <w:p w:rsidR="005E23E4" w:rsidRDefault="005E23E4" w:rsidP="004441E4">
      <w:pPr>
        <w:shd w:val="clear" w:color="auto" w:fill="FFFFFF"/>
        <w:spacing w:after="0" w:line="240" w:lineRule="auto"/>
        <w:jc w:val="both"/>
        <w:rPr>
          <w:rFonts w:ascii="Times New Roman" w:eastAsia="Times New Roman" w:hAnsi="Times New Roman"/>
          <w:sz w:val="24"/>
          <w:szCs w:val="24"/>
          <w:lang w:val="bg-BG" w:eastAsia="bg-BG"/>
        </w:rPr>
      </w:pPr>
    </w:p>
    <w:p w:rsidR="005E23E4" w:rsidRDefault="005E23E4" w:rsidP="004441E4">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E23E4" w:rsidP="005E23E4">
      <w:pPr>
        <w:shd w:val="clear" w:color="auto" w:fill="FFFFFF"/>
        <w:spacing w:after="0" w:line="240" w:lineRule="auto"/>
        <w:jc w:val="both"/>
        <w:rPr>
          <w:rFonts w:ascii="Times New Roman" w:eastAsia="Times New Roman" w:hAnsi="Times New Roman"/>
          <w:sz w:val="24"/>
          <w:szCs w:val="24"/>
          <w:lang w:val="bg-BG"/>
        </w:rPr>
      </w:pPr>
      <w:r w:rsidRPr="004B46EE">
        <w:rPr>
          <w:rFonts w:ascii="Times New Roman" w:eastAsia="Times New Roman" w:hAnsi="Times New Roman"/>
          <w:sz w:val="24"/>
          <w:szCs w:val="24"/>
          <w:lang w:val="bg-BG"/>
        </w:rPr>
        <w:t xml:space="preserve">на основание проведен вътрешен конкурентен избор по чл. 82 ал. 3 и 4 от </w:t>
      </w:r>
      <w:r w:rsidRPr="00576876">
        <w:rPr>
          <w:rFonts w:ascii="Times New Roman" w:eastAsia="Times New Roman" w:hAnsi="Times New Roman"/>
          <w:sz w:val="24"/>
          <w:szCs w:val="24"/>
          <w:lang w:val="bg-BG"/>
        </w:rPr>
        <w:t>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r w:rsidRPr="004B46EE">
        <w:rPr>
          <w:rFonts w:ascii="Times New Roman" w:eastAsia="Times New Roman" w:hAnsi="Times New Roman"/>
          <w:sz w:val="24"/>
          <w:szCs w:val="24"/>
          <w:lang w:val="bg-BG"/>
        </w:rPr>
        <w:t>във връзка с чл. 2 от сключено рамково споразумение</w:t>
      </w:r>
      <w:r>
        <w:rPr>
          <w:rFonts w:ascii="Times New Roman" w:eastAsia="Times New Roman" w:hAnsi="Times New Roman"/>
          <w:sz w:val="24"/>
          <w:szCs w:val="24"/>
          <w:lang w:val="bg-BG"/>
        </w:rPr>
        <w:t xml:space="preserve"> №СПОР-29/22.11.2019</w:t>
      </w:r>
      <w:r w:rsidRPr="004B46EE">
        <w:rPr>
          <w:rFonts w:ascii="Times New Roman" w:eastAsia="Times New Roman" w:hAnsi="Times New Roman"/>
          <w:sz w:val="24"/>
          <w:szCs w:val="24"/>
          <w:lang w:val="bg-BG"/>
        </w:rPr>
        <w:t>г. за възлагане на централизирана обществена поръчка с предмет: „</w:t>
      </w:r>
      <w:r w:rsidRPr="004B46EE">
        <w:rPr>
          <w:rFonts w:ascii="Times New Roman" w:hAnsi="Times New Roman"/>
          <w:bCs/>
          <w:sz w:val="24"/>
          <w:szCs w:val="24"/>
        </w:rPr>
        <w:t>Осигуряване на самолетни билети за превоз по въздух на пътници и багаж при служебни пътувания в страната и чужбина</w:t>
      </w:r>
      <w:r w:rsidRPr="004B46EE">
        <w:rPr>
          <w:rFonts w:ascii="Times New Roman" w:eastAsia="Times New Roman" w:hAnsi="Times New Roman"/>
          <w:sz w:val="24"/>
          <w:szCs w:val="24"/>
          <w:lang w:val="bg-BG"/>
        </w:rPr>
        <w:t>“</w:t>
      </w:r>
      <w:r w:rsidRPr="00AE3718">
        <w:rPr>
          <w:rFonts w:ascii="Times New Roman" w:eastAsia="Times New Roman" w:hAnsi="Times New Roman"/>
          <w:sz w:val="24"/>
          <w:szCs w:val="24"/>
          <w:lang w:val="bg-BG"/>
        </w:rPr>
        <w:t>,</w:t>
      </w:r>
      <w:r w:rsidRPr="004B46EE">
        <w:rPr>
          <w:rFonts w:ascii="Times New Roman" w:eastAsia="Times New Roman" w:hAnsi="Times New Roman"/>
          <w:b/>
          <w:sz w:val="24"/>
          <w:szCs w:val="24"/>
          <w:lang w:val="bg-BG"/>
        </w:rPr>
        <w:t xml:space="preserve"> </w:t>
      </w:r>
      <w:r w:rsidRPr="004B46EE">
        <w:rPr>
          <w:rFonts w:ascii="Times New Roman" w:eastAsia="Times New Roman" w:hAnsi="Times New Roman"/>
          <w:sz w:val="24"/>
          <w:szCs w:val="24"/>
          <w:lang w:val="bg-BG"/>
        </w:rPr>
        <w:t>наричано по-нататък „Рамковото споразумение”</w:t>
      </w:r>
      <w:r>
        <w:rPr>
          <w:rFonts w:ascii="Times New Roman" w:eastAsia="Times New Roman" w:hAnsi="Times New Roman"/>
          <w:sz w:val="24"/>
          <w:szCs w:val="24"/>
          <w:lang w:val="bg-BG"/>
        </w:rPr>
        <w:t xml:space="preserve"> </w:t>
      </w:r>
      <w:r w:rsidRPr="004B46EE">
        <w:rPr>
          <w:rFonts w:ascii="Times New Roman" w:eastAsia="Times New Roman" w:hAnsi="Times New Roman"/>
          <w:sz w:val="24"/>
          <w:szCs w:val="24"/>
          <w:lang w:val="bg-BG"/>
        </w:rPr>
        <w:t xml:space="preserve">и Решение № </w:t>
      </w:r>
      <w:r>
        <w:rPr>
          <w:rFonts w:ascii="Times New Roman" w:eastAsia="Times New Roman" w:hAnsi="Times New Roman"/>
          <w:sz w:val="24"/>
          <w:szCs w:val="24"/>
          <w:lang w:val="bg-BG"/>
        </w:rPr>
        <w:t>………….</w:t>
      </w:r>
      <w:r w:rsidRPr="004B46EE">
        <w:rPr>
          <w:rFonts w:ascii="Times New Roman" w:eastAsia="Times New Roman" w:hAnsi="Times New Roman"/>
          <w:sz w:val="24"/>
          <w:szCs w:val="24"/>
          <w:lang w:val="bg-BG"/>
        </w:rPr>
        <w:t xml:space="preserve"> от </w:t>
      </w:r>
      <w:r>
        <w:rPr>
          <w:rFonts w:ascii="Times New Roman" w:eastAsia="Times New Roman" w:hAnsi="Times New Roman"/>
          <w:sz w:val="24"/>
          <w:szCs w:val="24"/>
          <w:lang w:val="bg-BG"/>
        </w:rPr>
        <w:t>………………..</w:t>
      </w:r>
      <w:r w:rsidRPr="004B46EE">
        <w:rPr>
          <w:rFonts w:ascii="Times New Roman" w:eastAsia="Times New Roman" w:hAnsi="Times New Roman"/>
          <w:sz w:val="24"/>
          <w:szCs w:val="24"/>
        </w:rPr>
        <w:t xml:space="preserve"> </w:t>
      </w:r>
      <w:r w:rsidRPr="004B46EE">
        <w:rPr>
          <w:rFonts w:ascii="Times New Roman" w:eastAsia="Times New Roman" w:hAnsi="Times New Roman"/>
          <w:sz w:val="24"/>
          <w:szCs w:val="24"/>
          <w:lang w:val="bg-BG"/>
        </w:rPr>
        <w:t xml:space="preserve">г. на </w:t>
      </w:r>
      <w:r w:rsidRPr="004B46EE">
        <w:rPr>
          <w:rFonts w:ascii="Times New Roman" w:eastAsia="Times New Roman" w:hAnsi="Times New Roman"/>
          <w:b/>
          <w:bCs/>
          <w:sz w:val="24"/>
          <w:szCs w:val="24"/>
          <w:lang w:val="bg-BG"/>
        </w:rPr>
        <w:t>ВЪЗЛОЖИТЕЛЯ</w:t>
      </w:r>
      <w:r w:rsidRPr="004B46EE">
        <w:rPr>
          <w:rFonts w:ascii="Times New Roman" w:eastAsia="Times New Roman" w:hAnsi="Times New Roman"/>
          <w:sz w:val="24"/>
          <w:szCs w:val="24"/>
          <w:lang w:val="bg-BG"/>
        </w:rPr>
        <w:t xml:space="preserve"> за определяне на </w:t>
      </w:r>
      <w:r w:rsidRPr="004B46EE">
        <w:rPr>
          <w:rFonts w:ascii="Times New Roman" w:eastAsia="Times New Roman" w:hAnsi="Times New Roman"/>
          <w:b/>
          <w:sz w:val="24"/>
          <w:szCs w:val="24"/>
          <w:lang w:val="bg-BG"/>
        </w:rPr>
        <w:t>ИЗПЪЛНИТЕЛ</w:t>
      </w:r>
      <w:r w:rsidRPr="00576876">
        <w:rPr>
          <w:rFonts w:ascii="Times New Roman" w:eastAsia="Times New Roman" w:hAnsi="Times New Roman"/>
          <w:color w:val="000000"/>
          <w:sz w:val="24"/>
          <w:szCs w:val="24"/>
          <w:lang w:val="bg-BG"/>
        </w:rPr>
        <w:t xml:space="preserve"> </w:t>
      </w:r>
      <w:r w:rsidRPr="00576876">
        <w:rPr>
          <w:rFonts w:ascii="Times New Roman" w:eastAsia="Times New Roman" w:hAnsi="Times New Roman"/>
          <w:sz w:val="24"/>
          <w:szCs w:val="24"/>
          <w:lang w:val="bg-BG"/>
        </w:rPr>
        <w:t xml:space="preserve">на обществена поръчка с предмет: </w:t>
      </w:r>
      <w:r w:rsidRPr="004B46EE">
        <w:rPr>
          <w:rFonts w:ascii="Times New Roman" w:eastAsia="Times New Roman" w:hAnsi="Times New Roman"/>
          <w:b/>
          <w:sz w:val="24"/>
          <w:szCs w:val="24"/>
          <w:lang w:val="bg-BG"/>
        </w:rPr>
        <w:t>„</w:t>
      </w:r>
      <w:r w:rsidRPr="004B46EE">
        <w:rPr>
          <w:rFonts w:ascii="Times New Roman" w:eastAsia="Times New Roman" w:hAnsi="Times New Roman"/>
          <w:b/>
          <w:bCs/>
          <w:sz w:val="24"/>
          <w:szCs w:val="24"/>
        </w:rPr>
        <w:t>Осигуряване на самолетни билети за превоз по въздух на пътници и багаж при служебни пътувания в страната и чужбина</w:t>
      </w:r>
      <w:r>
        <w:rPr>
          <w:rFonts w:ascii="Times New Roman" w:eastAsia="Times New Roman" w:hAnsi="Times New Roman"/>
          <w:b/>
          <w:bCs/>
          <w:sz w:val="24"/>
          <w:szCs w:val="24"/>
          <w:lang w:val="bg-BG"/>
        </w:rPr>
        <w:t xml:space="preserve"> за нуждите на ДАМТН“, </w:t>
      </w:r>
      <w:r w:rsidRPr="005E23E4">
        <w:rPr>
          <w:rFonts w:ascii="Times New Roman" w:eastAsia="Times New Roman" w:hAnsi="Times New Roman"/>
          <w:bCs/>
          <w:sz w:val="24"/>
          <w:szCs w:val="24"/>
          <w:lang w:val="bg-BG"/>
        </w:rPr>
        <w:t>с</w:t>
      </w:r>
      <w:r w:rsidR="00576876" w:rsidRPr="00576876">
        <w:rPr>
          <w:rFonts w:ascii="Times New Roman" w:eastAsia="Times New Roman" w:hAnsi="Times New Roman"/>
          <w:sz w:val="24"/>
          <w:szCs w:val="24"/>
          <w:lang w:val="bg-BG"/>
        </w:rPr>
        <w:t>е сключи този договор („</w:t>
      </w:r>
      <w:r w:rsidR="00576876" w:rsidRPr="00576876">
        <w:rPr>
          <w:rFonts w:ascii="Times New Roman" w:eastAsia="Times New Roman" w:hAnsi="Times New Roman"/>
          <w:b/>
          <w:sz w:val="24"/>
          <w:szCs w:val="24"/>
          <w:lang w:val="bg-BG"/>
        </w:rPr>
        <w:t>Договора</w:t>
      </w:r>
      <w:r w:rsidR="00576876" w:rsidRPr="00576876">
        <w:rPr>
          <w:rFonts w:ascii="Times New Roman" w:eastAsia="Times New Roman" w:hAnsi="Times New Roman"/>
          <w:sz w:val="24"/>
          <w:szCs w:val="24"/>
          <w:lang w:val="bg-BG"/>
        </w:rPr>
        <w:t>/</w:t>
      </w:r>
      <w:r w:rsidR="00576876" w:rsidRPr="00576876">
        <w:rPr>
          <w:rFonts w:ascii="Times New Roman" w:eastAsia="Times New Roman" w:hAnsi="Times New Roman"/>
          <w:b/>
          <w:sz w:val="24"/>
          <w:szCs w:val="24"/>
          <w:lang w:val="bg-BG"/>
        </w:rPr>
        <w:t>Договорът</w:t>
      </w:r>
      <w:r w:rsidR="004441E4">
        <w:rPr>
          <w:rFonts w:ascii="Times New Roman" w:eastAsia="Times New Roman" w:hAnsi="Times New Roman"/>
          <w:sz w:val="24"/>
          <w:szCs w:val="24"/>
          <w:lang w:val="bg-BG"/>
        </w:rPr>
        <w:t>“) за следното:</w:t>
      </w:r>
    </w:p>
    <w:p w:rsidR="00576876" w:rsidRPr="005E23E4" w:rsidRDefault="00576876" w:rsidP="005E23E4">
      <w:pPr>
        <w:pStyle w:val="a"/>
        <w:keepNext/>
        <w:keepLines/>
        <w:numPr>
          <w:ilvl w:val="0"/>
          <w:numId w:val="19"/>
        </w:numPr>
        <w:spacing w:before="240"/>
        <w:outlineLvl w:val="1"/>
        <w:rPr>
          <w:bCs/>
          <w:szCs w:val="26"/>
        </w:rPr>
      </w:pPr>
      <w:r w:rsidRPr="005E23E4">
        <w:rPr>
          <w:bCs/>
          <w:szCs w:val="26"/>
        </w:rPr>
        <w:t>ПРЕДМЕТ НА ДОГОВОРА</w:t>
      </w:r>
    </w:p>
    <w:p w:rsidR="00576876" w:rsidRPr="004441E4" w:rsidRDefault="00576876" w:rsidP="004441E4">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възлага, а ИЗПЪЛНИТЕЛЯТ п</w:t>
      </w:r>
      <w:r w:rsidR="00DD7E76">
        <w:rPr>
          <w:rFonts w:ascii="Times New Roman" w:eastAsia="Times New Roman" w:hAnsi="Times New Roman"/>
          <w:sz w:val="24"/>
          <w:szCs w:val="24"/>
          <w:lang w:val="bg-BG"/>
        </w:rPr>
        <w:t>риема да предоставя</w:t>
      </w:r>
      <w:r w:rsidRPr="00576876">
        <w:rPr>
          <w:rFonts w:ascii="Times New Roman" w:eastAsia="Times New Roman" w:hAnsi="Times New Roman"/>
          <w:sz w:val="24"/>
          <w:szCs w:val="24"/>
          <w:lang w:val="bg-BG"/>
        </w:rPr>
        <w:t xml:space="preserve">, срещу възнаграждение и при условията на </w:t>
      </w:r>
      <w:r w:rsidR="00FA7B02">
        <w:rPr>
          <w:rFonts w:ascii="Times New Roman" w:eastAsia="Times New Roman" w:hAnsi="Times New Roman"/>
          <w:sz w:val="24"/>
          <w:szCs w:val="24"/>
          <w:lang w:val="bg-BG"/>
        </w:rPr>
        <w:t xml:space="preserve">този Договор, следните услуги: </w:t>
      </w:r>
      <w:r w:rsidR="00FA7B02" w:rsidRPr="00FA7B02">
        <w:rPr>
          <w:rFonts w:ascii="Times New Roman" w:eastAsia="Times New Roman" w:hAnsi="Times New Roman"/>
          <w:sz w:val="24"/>
          <w:szCs w:val="24"/>
          <w:lang w:val="bg-BG"/>
        </w:rPr>
        <w:t xml:space="preserve"> осигурява</w:t>
      </w:r>
      <w:r w:rsidR="00FA7B02">
        <w:rPr>
          <w:rFonts w:ascii="Times New Roman" w:eastAsia="Times New Roman" w:hAnsi="Times New Roman"/>
          <w:sz w:val="24"/>
          <w:szCs w:val="24"/>
          <w:lang w:val="bg-BG"/>
        </w:rPr>
        <w:t>не на</w:t>
      </w:r>
      <w:r w:rsidR="00FA7B02" w:rsidRPr="00FA7B02">
        <w:rPr>
          <w:rFonts w:ascii="Times New Roman" w:eastAsia="Times New Roman" w:hAnsi="Times New Roman"/>
          <w:sz w:val="24"/>
          <w:szCs w:val="24"/>
          <w:lang w:val="bg-BG"/>
        </w:rPr>
        <w:t xml:space="preserve"> </w:t>
      </w:r>
      <w:r w:rsidR="00FA7B02" w:rsidRPr="005742B4">
        <w:rPr>
          <w:rFonts w:ascii="Times New Roman" w:eastAsia="Times New Roman" w:hAnsi="Times New Roman"/>
          <w:sz w:val="24"/>
          <w:szCs w:val="24"/>
          <w:lang w:val="bg-BG"/>
        </w:rPr>
        <w:t xml:space="preserve">самолетни билети за превоз по въздух на пътници и багаж при служебни пътувания </w:t>
      </w:r>
      <w:r w:rsidR="000125AA" w:rsidRPr="005742B4">
        <w:rPr>
          <w:rFonts w:ascii="Times New Roman" w:eastAsia="Times New Roman" w:hAnsi="Times New Roman"/>
          <w:b/>
          <w:bCs/>
          <w:sz w:val="24"/>
          <w:szCs w:val="24"/>
        </w:rPr>
        <w:t xml:space="preserve">в </w:t>
      </w:r>
      <w:r w:rsidR="000125AA" w:rsidRPr="005742B4">
        <w:rPr>
          <w:rFonts w:ascii="Times New Roman" w:eastAsia="Times New Roman" w:hAnsi="Times New Roman"/>
          <w:bCs/>
          <w:sz w:val="24"/>
          <w:szCs w:val="24"/>
        </w:rPr>
        <w:t xml:space="preserve">страната </w:t>
      </w:r>
      <w:r w:rsidR="000125AA" w:rsidRPr="005742B4">
        <w:rPr>
          <w:rFonts w:ascii="Times New Roman" w:eastAsia="Times New Roman" w:hAnsi="Times New Roman"/>
          <w:bCs/>
          <w:sz w:val="24"/>
          <w:szCs w:val="24"/>
          <w:lang w:val="bg-BG"/>
        </w:rPr>
        <w:t>и</w:t>
      </w:r>
      <w:r w:rsidR="000125AA" w:rsidRPr="000125AA">
        <w:rPr>
          <w:rFonts w:ascii="Times New Roman" w:eastAsia="Times New Roman" w:hAnsi="Times New Roman"/>
          <w:bCs/>
          <w:sz w:val="24"/>
          <w:szCs w:val="24"/>
          <w:lang w:val="bg-BG"/>
        </w:rPr>
        <w:t xml:space="preserve"> в</w:t>
      </w:r>
      <w:r w:rsidR="000125AA" w:rsidRPr="004B46EE">
        <w:rPr>
          <w:rFonts w:ascii="Times New Roman" w:eastAsia="Times New Roman" w:hAnsi="Times New Roman"/>
          <w:b/>
          <w:bCs/>
          <w:sz w:val="24"/>
          <w:szCs w:val="24"/>
        </w:rPr>
        <w:t xml:space="preserve"> </w:t>
      </w:r>
      <w:r w:rsidR="00FA7B02">
        <w:rPr>
          <w:rFonts w:ascii="Times New Roman" w:eastAsia="Times New Roman" w:hAnsi="Times New Roman"/>
          <w:sz w:val="24"/>
          <w:szCs w:val="24"/>
          <w:lang w:val="bg-BG"/>
        </w:rPr>
        <w:t>чужбина</w:t>
      </w:r>
      <w:r w:rsidR="00FA7B02" w:rsidRPr="00FA7B02">
        <w:rPr>
          <w:rFonts w:ascii="Times New Roman" w:eastAsia="Times New Roman" w:hAnsi="Times New Roman"/>
          <w:sz w:val="24"/>
          <w:szCs w:val="24"/>
          <w:lang w:val="bg-BG"/>
        </w:rPr>
        <w:t xml:space="preserve"> за служителите на </w:t>
      </w:r>
      <w:r w:rsidR="005E23E4">
        <w:rPr>
          <w:rFonts w:ascii="Times New Roman" w:eastAsia="Times New Roman" w:hAnsi="Times New Roman"/>
          <w:sz w:val="24"/>
          <w:szCs w:val="24"/>
          <w:lang w:val="bg-BG"/>
        </w:rPr>
        <w:t>ДАМТН</w:t>
      </w:r>
      <w:r w:rsidR="004441E4">
        <w:rPr>
          <w:rFonts w:ascii="Times New Roman" w:eastAsia="Times New Roman" w:hAnsi="Times New Roman"/>
          <w:sz w:val="24"/>
          <w:szCs w:val="24"/>
          <w:lang w:val="bg-BG"/>
        </w:rPr>
        <w:t xml:space="preserve">. </w:t>
      </w:r>
    </w:p>
    <w:p w:rsidR="00576876" w:rsidRPr="004441E4" w:rsidRDefault="00576876" w:rsidP="00F17540">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00061313">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061313">
        <w:rPr>
          <w:rFonts w:ascii="Times New Roman" w:hAnsi="Times New Roman"/>
          <w:sz w:val="24"/>
          <w:lang w:val="bg-BG"/>
        </w:rPr>
        <w:t xml:space="preserve"> на </w:t>
      </w:r>
      <w:r w:rsidR="005E23E4">
        <w:rPr>
          <w:rFonts w:ascii="Times New Roman" w:hAnsi="Times New Roman"/>
          <w:sz w:val="24"/>
          <w:lang w:val="bg-BG"/>
        </w:rPr>
        <w:t>ВЪЗЛОЖИТЕЛЯ</w:t>
      </w:r>
      <w:r w:rsidRPr="00576876">
        <w:rPr>
          <w:rFonts w:ascii="Times New Roman" w:hAnsi="Times New Roman"/>
          <w:sz w:val="24"/>
          <w:lang w:val="bg-BG"/>
        </w:rPr>
        <w:t>, Техническото пр</w:t>
      </w:r>
      <w:r w:rsidR="00061313">
        <w:rPr>
          <w:rFonts w:ascii="Times New Roman" w:hAnsi="Times New Roman"/>
          <w:sz w:val="24"/>
          <w:lang w:val="bg-BG"/>
        </w:rPr>
        <w:t>едложение на ИЗПЪЛНИТЕЛЯ</w:t>
      </w:r>
      <w:r w:rsidRPr="00576876">
        <w:rPr>
          <w:rFonts w:ascii="Times New Roman" w:hAnsi="Times New Roman"/>
          <w:sz w:val="24"/>
          <w:lang w:val="bg-BG"/>
        </w:rPr>
        <w:t xml:space="preserve"> </w:t>
      </w:r>
      <w:r w:rsidR="00061313">
        <w:rPr>
          <w:rFonts w:ascii="Times New Roman" w:hAnsi="Times New Roman"/>
          <w:sz w:val="24"/>
          <w:lang w:val="bg-BG"/>
        </w:rPr>
        <w:t xml:space="preserve">в  СЕВОП </w:t>
      </w:r>
      <w:r w:rsidRPr="00576876">
        <w:rPr>
          <w:rFonts w:ascii="Times New Roman" w:hAnsi="Times New Roman"/>
          <w:sz w:val="24"/>
          <w:lang w:val="bg-BG"/>
        </w:rPr>
        <w:t>и Ценов</w:t>
      </w:r>
      <w:r w:rsidR="004F6060">
        <w:rPr>
          <w:rFonts w:ascii="Times New Roman" w:hAnsi="Times New Roman"/>
          <w:sz w:val="24"/>
          <w:lang w:val="bg-BG"/>
        </w:rPr>
        <w:t>ото предложение на ИЗПЪЛНИТЕЛЯ в СЕВОП</w:t>
      </w:r>
      <w:r w:rsidR="004441E4">
        <w:rPr>
          <w:rFonts w:ascii="Times New Roman" w:hAnsi="Times New Roman"/>
          <w:sz w:val="24"/>
          <w:lang w:val="bg-BG"/>
        </w:rPr>
        <w:t>.</w:t>
      </w:r>
    </w:p>
    <w:p w:rsidR="00576876" w:rsidRPr="005E23E4" w:rsidRDefault="00576876" w:rsidP="005E23E4">
      <w:pPr>
        <w:pStyle w:val="a"/>
        <w:keepNext/>
        <w:keepLines/>
        <w:numPr>
          <w:ilvl w:val="0"/>
          <w:numId w:val="19"/>
        </w:numPr>
        <w:spacing w:before="240"/>
        <w:outlineLvl w:val="1"/>
        <w:rPr>
          <w:bCs/>
          <w:szCs w:val="26"/>
        </w:rPr>
      </w:pPr>
      <w:r w:rsidRPr="005E23E4">
        <w:rPr>
          <w:bCs/>
          <w:szCs w:val="26"/>
        </w:rPr>
        <w:t>СРОК  НА ДОГОВОРА. СРОК И МЯСТО НА ИЗПЪЛНЕНИЕ</w:t>
      </w:r>
    </w:p>
    <w:p w:rsidR="005E23E4" w:rsidRDefault="004F6060" w:rsidP="00F17540">
      <w:pPr>
        <w:tabs>
          <w:tab w:val="left" w:pos="720"/>
        </w:tabs>
        <w:spacing w:after="0" w:line="240" w:lineRule="auto"/>
        <w:jc w:val="both"/>
        <w:rPr>
          <w:rFonts w:ascii="Times New Roman" w:hAnsi="Times New Roman"/>
          <w:sz w:val="24"/>
          <w:szCs w:val="24"/>
          <w:lang w:val="bg-BG"/>
        </w:rPr>
      </w:pPr>
      <w:r>
        <w:rPr>
          <w:rFonts w:ascii="Times New Roman" w:eastAsia="Times New Roman" w:hAnsi="Times New Roman"/>
          <w:b/>
          <w:sz w:val="24"/>
          <w:szCs w:val="24"/>
          <w:lang w:val="bg-BG"/>
        </w:rPr>
        <w:t>Чл. 3</w:t>
      </w:r>
      <w:r w:rsidR="00576876" w:rsidRPr="00576876">
        <w:rPr>
          <w:rFonts w:ascii="Times New Roman" w:eastAsia="Times New Roman" w:hAnsi="Times New Roman"/>
          <w:b/>
          <w:sz w:val="24"/>
          <w:szCs w:val="24"/>
          <w:lang w:val="bg-BG"/>
        </w:rPr>
        <w:t>.</w:t>
      </w:r>
      <w:r w:rsidR="00576876" w:rsidRPr="00576876">
        <w:rPr>
          <w:rFonts w:ascii="Times New Roman" w:eastAsia="Times New Roman" w:hAnsi="Times New Roman"/>
          <w:sz w:val="24"/>
          <w:szCs w:val="24"/>
          <w:lang w:val="bg-BG"/>
        </w:rPr>
        <w:t xml:space="preserve"> </w:t>
      </w:r>
      <w:r w:rsidR="00576876" w:rsidRPr="000125AA">
        <w:rPr>
          <w:rFonts w:ascii="Times New Roman" w:eastAsia="Times New Roman" w:hAnsi="Times New Roman"/>
          <w:sz w:val="24"/>
          <w:szCs w:val="24"/>
          <w:lang w:val="bg-BG"/>
        </w:rPr>
        <w:t xml:space="preserve">Договорът влиза в сила на </w:t>
      </w:r>
      <w:r w:rsidR="005E23E4" w:rsidRPr="000125AA">
        <w:rPr>
          <w:rFonts w:ascii="Times New Roman" w:eastAsia="Times New Roman" w:hAnsi="Times New Roman"/>
          <w:sz w:val="24"/>
          <w:szCs w:val="24"/>
          <w:lang w:val="bg-BG"/>
        </w:rPr>
        <w:t xml:space="preserve">датата на подписването му и от двете страни, което се удостоверява с регистрирането му в деловодството на ВЪЗЛОЖИТЕЛЯ </w:t>
      </w:r>
      <w:r w:rsidR="00576876" w:rsidRPr="000125AA">
        <w:rPr>
          <w:rFonts w:ascii="Times New Roman" w:eastAsia="Times New Roman" w:hAnsi="Times New Roman"/>
          <w:sz w:val="24"/>
          <w:szCs w:val="24"/>
          <w:lang w:val="bg-BG"/>
        </w:rPr>
        <w:t xml:space="preserve">и е със срок на </w:t>
      </w:r>
      <w:r w:rsidR="00576876" w:rsidRPr="000125AA">
        <w:rPr>
          <w:rFonts w:ascii="Times New Roman" w:eastAsia="Times New Roman" w:hAnsi="Times New Roman"/>
          <w:sz w:val="24"/>
          <w:szCs w:val="24"/>
          <w:lang w:val="bg-BG"/>
        </w:rPr>
        <w:lastRenderedPageBreak/>
        <w:t xml:space="preserve">действие </w:t>
      </w:r>
      <w:r w:rsidR="005E23E4" w:rsidRPr="000125AA">
        <w:rPr>
          <w:rFonts w:ascii="Times New Roman" w:eastAsia="Times New Roman" w:hAnsi="Times New Roman"/>
          <w:sz w:val="24"/>
          <w:szCs w:val="24"/>
          <w:lang w:val="bg-BG"/>
        </w:rPr>
        <w:t xml:space="preserve">- </w:t>
      </w:r>
      <w:r w:rsidR="005E23E4" w:rsidRPr="000125AA">
        <w:rPr>
          <w:rFonts w:ascii="Times New Roman" w:hAnsi="Times New Roman"/>
          <w:sz w:val="24"/>
          <w:szCs w:val="24"/>
          <w:lang w:val="bg-BG"/>
        </w:rPr>
        <w:t>срока на действие на Рамково споразумение № СПОР-29/22.11.2019 г. или до достигане на стойността на договора, което от двете събития настъпи първо.</w:t>
      </w:r>
    </w:p>
    <w:p w:rsidR="00576876" w:rsidRPr="00D35B84" w:rsidRDefault="005E23E4" w:rsidP="00F17540">
      <w:pPr>
        <w:tabs>
          <w:tab w:val="left" w:pos="72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p>
    <w:p w:rsidR="00576876" w:rsidRPr="00D55A78" w:rsidRDefault="004F6060" w:rsidP="005E23E4">
      <w:pPr>
        <w:tabs>
          <w:tab w:val="left" w:pos="709"/>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4</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Мястото на изпълнение на Договора</w:t>
      </w:r>
      <w:r w:rsidR="005E23E4">
        <w:rPr>
          <w:rFonts w:ascii="Times New Roman" w:eastAsia="Times New Roman" w:hAnsi="Times New Roman"/>
          <w:sz w:val="24"/>
          <w:szCs w:val="24"/>
          <w:lang w:val="bg-BG"/>
        </w:rPr>
        <w:t xml:space="preserve">- </w:t>
      </w:r>
      <w:r w:rsidR="00576876" w:rsidRPr="00D35B84">
        <w:rPr>
          <w:rFonts w:ascii="Times New Roman" w:eastAsia="Times New Roman" w:hAnsi="Times New Roman"/>
          <w:sz w:val="24"/>
          <w:szCs w:val="24"/>
          <w:lang w:val="bg-BG"/>
        </w:rPr>
        <w:t xml:space="preserve"> </w:t>
      </w:r>
      <w:r w:rsidR="005E23E4" w:rsidRPr="005E23E4">
        <w:rPr>
          <w:rFonts w:ascii="Times New Roman" w:eastAsia="Times New Roman" w:hAnsi="Times New Roman"/>
          <w:sz w:val="24"/>
          <w:szCs w:val="24"/>
          <w:lang w:val="bg-BG"/>
        </w:rPr>
        <w:t xml:space="preserve">самолетните билети се изпращат по електронен път на упълномощен представител на </w:t>
      </w:r>
      <w:r w:rsidR="005742B4" w:rsidRPr="005E23E4">
        <w:rPr>
          <w:rFonts w:ascii="Times New Roman" w:eastAsia="Times New Roman" w:hAnsi="Times New Roman"/>
          <w:sz w:val="24"/>
          <w:szCs w:val="24"/>
          <w:lang w:val="bg-BG"/>
        </w:rPr>
        <w:t>В</w:t>
      </w:r>
      <w:r w:rsidR="005E23E4" w:rsidRPr="005E23E4">
        <w:rPr>
          <w:rFonts w:ascii="Times New Roman" w:eastAsia="Times New Roman" w:hAnsi="Times New Roman"/>
          <w:sz w:val="24"/>
          <w:szCs w:val="24"/>
          <w:lang w:val="bg-BG"/>
        </w:rPr>
        <w:t>ъзложителя</w:t>
      </w:r>
      <w:r w:rsidR="005742B4">
        <w:rPr>
          <w:rFonts w:ascii="Times New Roman" w:eastAsia="Times New Roman" w:hAnsi="Times New Roman"/>
          <w:sz w:val="24"/>
          <w:szCs w:val="24"/>
          <w:lang w:val="bg-BG"/>
        </w:rPr>
        <w:t>.</w:t>
      </w:r>
    </w:p>
    <w:p w:rsidR="00576876" w:rsidRPr="005E23E4" w:rsidRDefault="00D55A78" w:rsidP="005E23E4">
      <w:pPr>
        <w:pStyle w:val="a"/>
        <w:keepNext/>
        <w:keepLines/>
        <w:numPr>
          <w:ilvl w:val="0"/>
          <w:numId w:val="19"/>
        </w:numPr>
        <w:spacing w:before="240"/>
        <w:outlineLvl w:val="1"/>
        <w:rPr>
          <w:bCs/>
          <w:szCs w:val="26"/>
        </w:rPr>
      </w:pPr>
      <w:r w:rsidRPr="005E23E4">
        <w:rPr>
          <w:bCs/>
          <w:szCs w:val="26"/>
        </w:rPr>
        <w:t>ЦЕНА, РЕД</w:t>
      </w:r>
      <w:r w:rsidR="00576876" w:rsidRPr="005E23E4">
        <w:rPr>
          <w:bCs/>
          <w:szCs w:val="26"/>
        </w:rPr>
        <w:t xml:space="preserve"> И СРОКОВЕ ЗА ПЛАЩАНЕ.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005E23E4">
        <w:rPr>
          <w:rFonts w:ascii="Times New Roman" w:eastAsia="Times New Roman" w:hAnsi="Times New Roman"/>
          <w:b/>
          <w:sz w:val="24"/>
          <w:szCs w:val="24"/>
          <w:lang w:val="bg-BG"/>
        </w:rPr>
        <w:t>5</w:t>
      </w:r>
      <w:r w:rsidR="00576876" w:rsidRPr="00D35B84">
        <w:rPr>
          <w:rFonts w:ascii="Times New Roman" w:eastAsia="Times New Roman" w:hAnsi="Times New Roman"/>
          <w:b/>
          <w:sz w:val="24"/>
          <w:szCs w:val="24"/>
          <w:lang w:val="bg-BG"/>
        </w:rPr>
        <w:t>.</w:t>
      </w:r>
      <w:r>
        <w:rPr>
          <w:rFonts w:ascii="Times New Roman" w:eastAsia="Times New Roman" w:hAnsi="Times New Roman"/>
          <w:sz w:val="24"/>
          <w:szCs w:val="24"/>
          <w:lang w:val="bg-BG"/>
        </w:rPr>
        <w:t xml:space="preserve"> </w:t>
      </w:r>
      <w:r>
        <w:rPr>
          <w:rFonts w:ascii="Times New Roman" w:eastAsia="Times New Roman" w:hAnsi="Times New Roman"/>
          <w:b/>
          <w:sz w:val="24"/>
          <w:szCs w:val="24"/>
          <w:lang w:val="bg-BG"/>
        </w:rPr>
        <w:t xml:space="preserve">(1) </w:t>
      </w:r>
      <w:r w:rsidRPr="004F6060">
        <w:rPr>
          <w:rFonts w:ascii="Times New Roman" w:eastAsia="Times New Roman" w:hAnsi="Times New Roman"/>
          <w:sz w:val="24"/>
          <w:szCs w:val="24"/>
          <w:lang w:val="bg-BG"/>
        </w:rPr>
        <w:t>Максималната стойност на договора е до …………………………….. лв. /……………………….. / без ДДС.</w:t>
      </w:r>
    </w:p>
    <w:p w:rsidR="00400034" w:rsidRDefault="004F6060" w:rsidP="00F17540">
      <w:pPr>
        <w:widowControl w:val="0"/>
        <w:spacing w:after="0" w:line="240" w:lineRule="auto"/>
        <w:jc w:val="both"/>
        <w:rPr>
          <w:rFonts w:ascii="Times New Roman" w:eastAsia="Times New Roman" w:hAnsi="Times New Roman"/>
          <w:sz w:val="24"/>
          <w:szCs w:val="24"/>
        </w:rPr>
      </w:pPr>
      <w:r w:rsidRPr="004F6060">
        <w:rPr>
          <w:rFonts w:ascii="Times New Roman" w:eastAsia="Times New Roman" w:hAnsi="Times New Roman"/>
          <w:b/>
          <w:sz w:val="24"/>
          <w:szCs w:val="24"/>
          <w:lang w:val="bg-BG"/>
        </w:rPr>
        <w:t xml:space="preserve">(2) </w:t>
      </w:r>
      <w:r w:rsidRPr="004F6060">
        <w:rPr>
          <w:rFonts w:ascii="Times New Roman" w:eastAsia="Times New Roman" w:hAnsi="Times New Roman"/>
          <w:sz w:val="24"/>
          <w:szCs w:val="24"/>
          <w:lang w:val="bg-BG"/>
        </w:rPr>
        <w:t xml:space="preserve">Цената на доставените самолетни билети се определя в лева, на база най-ниската </w:t>
      </w:r>
      <w:r>
        <w:rPr>
          <w:rFonts w:ascii="Times New Roman" w:eastAsia="Times New Roman" w:hAnsi="Times New Roman"/>
          <w:sz w:val="24"/>
          <w:szCs w:val="24"/>
          <w:lang w:val="bg-BG"/>
        </w:rPr>
        <w:t>крайна цена</w:t>
      </w:r>
      <w:r w:rsidRPr="004F6060">
        <w:rPr>
          <w:rFonts w:ascii="Times New Roman" w:eastAsia="Times New Roman" w:hAnsi="Times New Roman"/>
          <w:sz w:val="24"/>
          <w:szCs w:val="24"/>
          <w:lang w:val="bg-BG"/>
        </w:rPr>
        <w:t xml:space="preserve">, предлагана от авиокомпаниите, осъществяващи съответния полет за всяко конкретно пътуване. </w:t>
      </w:r>
      <w:r>
        <w:rPr>
          <w:rFonts w:ascii="Times New Roman" w:eastAsia="Times New Roman" w:hAnsi="Times New Roman"/>
          <w:sz w:val="24"/>
          <w:szCs w:val="24"/>
          <w:lang w:val="bg-BG"/>
        </w:rPr>
        <w:t>Цената</w:t>
      </w:r>
      <w:r w:rsidRPr="004F6060">
        <w:rPr>
          <w:rFonts w:ascii="Times New Roman" w:eastAsia="Times New Roman" w:hAnsi="Times New Roman"/>
          <w:sz w:val="24"/>
          <w:szCs w:val="24"/>
          <w:lang w:val="bg-BG"/>
        </w:rPr>
        <w:t xml:space="preserve"> на доставените билети не може да надвишава</w:t>
      </w:r>
      <w:r>
        <w:rPr>
          <w:rFonts w:ascii="Times New Roman" w:eastAsia="Times New Roman" w:hAnsi="Times New Roman"/>
          <w:sz w:val="24"/>
          <w:szCs w:val="24"/>
          <w:lang w:val="bg-BG"/>
        </w:rPr>
        <w:t xml:space="preserve"> максималн</w:t>
      </w:r>
      <w:r w:rsidR="00191C0D">
        <w:rPr>
          <w:rFonts w:ascii="Times New Roman" w:eastAsia="Times New Roman" w:hAnsi="Times New Roman"/>
          <w:sz w:val="24"/>
          <w:szCs w:val="24"/>
          <w:lang w:val="bg-BG"/>
        </w:rPr>
        <w:t>ата крайна цена</w:t>
      </w:r>
      <w:r>
        <w:rPr>
          <w:rFonts w:ascii="Times New Roman" w:eastAsia="Times New Roman" w:hAnsi="Times New Roman"/>
          <w:sz w:val="24"/>
          <w:szCs w:val="24"/>
          <w:lang w:val="bg-BG"/>
        </w:rPr>
        <w:t>, съгласно ценовото предложение на ИЗПЪЛНИТЕЛЯ</w:t>
      </w:r>
      <w:r w:rsidR="00191C0D">
        <w:rPr>
          <w:rFonts w:ascii="Times New Roman" w:eastAsia="Times New Roman" w:hAnsi="Times New Roman"/>
          <w:sz w:val="24"/>
          <w:szCs w:val="24"/>
          <w:lang w:val="bg-BG"/>
        </w:rPr>
        <w:t>, в която се включват всички тарифи, такси и данъци</w:t>
      </w:r>
      <w:r w:rsidRPr="004F6060">
        <w:rPr>
          <w:rFonts w:ascii="Times New Roman" w:eastAsia="Times New Roman" w:hAnsi="Times New Roman"/>
          <w:sz w:val="24"/>
          <w:szCs w:val="24"/>
          <w:lang w:val="bg-BG"/>
        </w:rPr>
        <w:t>.</w:t>
      </w:r>
    </w:p>
    <w:p w:rsidR="00915795" w:rsidRPr="00FD4985" w:rsidRDefault="00915795" w:rsidP="00F17540">
      <w:pPr>
        <w:widowControl w:val="0"/>
        <w:spacing w:after="0" w:line="240" w:lineRule="auto"/>
        <w:jc w:val="both"/>
        <w:rPr>
          <w:rFonts w:ascii="Times New Roman" w:eastAsia="Times New Roman" w:hAnsi="Times New Roman"/>
          <w:sz w:val="24"/>
          <w:szCs w:val="24"/>
        </w:rPr>
      </w:pPr>
      <w:r w:rsidRPr="00FD4985">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Договореният</w:t>
      </w:r>
      <w:r w:rsidRPr="00915795">
        <w:rPr>
          <w:rFonts w:ascii="Times New Roman" w:eastAsia="Times New Roman" w:hAnsi="Times New Roman"/>
          <w:sz w:val="24"/>
          <w:szCs w:val="24"/>
        </w:rPr>
        <w:t xml:space="preserve"> пределен размер на такса обслужване е за осигуряване на пътуване по дадена дестинация, независимо от броя на издадените за целта  самолетни билети.</w:t>
      </w:r>
    </w:p>
    <w:p w:rsidR="00400034" w:rsidRDefault="00400034" w:rsidP="00F17540">
      <w:pPr>
        <w:widowControl w:val="0"/>
        <w:spacing w:after="0" w:line="240" w:lineRule="auto"/>
        <w:jc w:val="both"/>
        <w:rPr>
          <w:rFonts w:ascii="Times New Roman" w:eastAsia="Times New Roman" w:hAnsi="Times New Roman"/>
          <w:sz w:val="24"/>
          <w:szCs w:val="24"/>
          <w:lang w:val="bg-BG"/>
        </w:rPr>
      </w:pP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005E23E4">
        <w:rPr>
          <w:rFonts w:ascii="Times New Roman" w:eastAsia="Times New Roman" w:hAnsi="Times New Roman"/>
          <w:b/>
          <w:sz w:val="24"/>
          <w:szCs w:val="24"/>
          <w:lang w:val="bg-BG"/>
        </w:rPr>
        <w:t>6</w:t>
      </w:r>
      <w:r w:rsidRPr="004F6060">
        <w:rPr>
          <w:rFonts w:ascii="Times New Roman" w:eastAsia="Times New Roman" w:hAnsi="Times New Roman"/>
          <w:b/>
          <w:sz w:val="24"/>
          <w:szCs w:val="24"/>
          <w:lang w:val="bg-BG"/>
        </w:rPr>
        <w:t xml:space="preserve">. </w:t>
      </w:r>
      <w:r w:rsidRPr="004F6060">
        <w:rPr>
          <w:rFonts w:ascii="Times New Roman" w:eastAsia="Times New Roman" w:hAnsi="Times New Roman"/>
          <w:sz w:val="24"/>
          <w:szCs w:val="24"/>
          <w:lang w:val="bg-BG"/>
        </w:rPr>
        <w:t xml:space="preserve">Плащането на закупените самолетни билети се извършва по банков път, в срок до 10 дни след представяне на следните </w:t>
      </w:r>
      <w:r w:rsidR="00400034">
        <w:rPr>
          <w:rFonts w:ascii="Times New Roman" w:eastAsia="Times New Roman" w:hAnsi="Times New Roman"/>
          <w:sz w:val="24"/>
          <w:szCs w:val="24"/>
          <w:lang w:val="bg-BG"/>
        </w:rPr>
        <w:t xml:space="preserve">първични </w:t>
      </w:r>
      <w:r w:rsidRPr="004F6060">
        <w:rPr>
          <w:rFonts w:ascii="Times New Roman" w:eastAsia="Times New Roman" w:hAnsi="Times New Roman"/>
          <w:sz w:val="24"/>
          <w:szCs w:val="24"/>
          <w:lang w:val="bg-BG"/>
        </w:rPr>
        <w:t xml:space="preserve">документи за издаден самолетен билет: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 xml:space="preserve">фактура за стойността на такса обслужване и протокол за стойността на самолетния билет;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 xml:space="preserve">копие/отрязък от агентския купон;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разпечатка на направената и потвърдена резервация с калкулация на крайната цена на билета, включваща и всички дължими такси;</w:t>
      </w:r>
    </w:p>
    <w:p w:rsidR="00400034" w:rsidRPr="00400034" w:rsidRDefault="00400034" w:rsidP="00400034">
      <w:pPr>
        <w:numPr>
          <w:ilvl w:val="0"/>
          <w:numId w:val="18"/>
        </w:numPr>
        <w:tabs>
          <w:tab w:val="left" w:pos="709"/>
        </w:tabs>
        <w:spacing w:after="0" w:line="240" w:lineRule="auto"/>
        <w:ind w:left="0" w:firstLine="0"/>
        <w:contextualSpacing/>
        <w:jc w:val="both"/>
        <w:rPr>
          <w:rFonts w:ascii="Times New Roman" w:eastAsia="Times New Roman" w:hAnsi="Times New Roman"/>
          <w:sz w:val="24"/>
          <w:szCs w:val="24"/>
          <w:lang w:val="bg-BG"/>
        </w:rPr>
      </w:pPr>
      <w:r w:rsidRPr="00400034">
        <w:rPr>
          <w:rFonts w:ascii="Times New Roman" w:eastAsia="Times New Roman" w:hAnsi="Times New Roman"/>
          <w:sz w:val="24"/>
          <w:szCs w:val="24"/>
          <w:lang w:val="bg-BG"/>
        </w:rPr>
        <w:t xml:space="preserve">копие от </w:t>
      </w:r>
      <w:r w:rsidRPr="00400034">
        <w:rPr>
          <w:rFonts w:ascii="Times New Roman" w:eastAsia="Times New Roman" w:hAnsi="Times New Roman"/>
          <w:sz w:val="24"/>
          <w:szCs w:val="24"/>
        </w:rPr>
        <w:t xml:space="preserve">BSP report </w:t>
      </w:r>
      <w:r w:rsidRPr="00400034">
        <w:rPr>
          <w:rFonts w:ascii="Times New Roman" w:eastAsia="Times New Roman" w:hAnsi="Times New Roman"/>
          <w:sz w:val="24"/>
          <w:szCs w:val="24"/>
          <w:lang w:val="bg-BG"/>
        </w:rPr>
        <w:t xml:space="preserve">за издадения билет, като първичен документ за отчетност или </w:t>
      </w:r>
      <w:r w:rsidRPr="00400034">
        <w:rPr>
          <w:rFonts w:ascii="Times New Roman" w:eastAsia="Times New Roman" w:hAnsi="Times New Roman"/>
          <w:sz w:val="24"/>
          <w:szCs w:val="24"/>
          <w:lang w:val="ru-RU"/>
        </w:rPr>
        <w:t xml:space="preserve">частичен запис на продажбите на агента към </w:t>
      </w:r>
      <w:r w:rsidR="009D748F">
        <w:rPr>
          <w:rFonts w:ascii="Times New Roman" w:eastAsia="Times New Roman" w:hAnsi="Times New Roman"/>
          <w:sz w:val="24"/>
          <w:szCs w:val="24"/>
          <w:lang w:val="ru-RU"/>
        </w:rPr>
        <w:t>ДАМТН</w:t>
      </w:r>
      <w:r w:rsidRPr="00400034">
        <w:rPr>
          <w:rFonts w:ascii="Times New Roman" w:eastAsia="Times New Roman" w:hAnsi="Times New Roman"/>
          <w:sz w:val="24"/>
          <w:szCs w:val="24"/>
          <w:lang w:val="ru-RU"/>
        </w:rPr>
        <w:t xml:space="preserve"> (</w:t>
      </w:r>
      <w:r w:rsidRPr="00400034">
        <w:rPr>
          <w:rFonts w:ascii="Times New Roman" w:eastAsia="Times New Roman" w:hAnsi="Times New Roman"/>
          <w:i/>
          <w:sz w:val="24"/>
          <w:szCs w:val="24"/>
        </w:rPr>
        <w:t>Specific</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Sales</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BSP</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report</w:t>
      </w:r>
      <w:r w:rsidRPr="00400034">
        <w:rPr>
          <w:rFonts w:ascii="Times New Roman" w:eastAsia="Times New Roman" w:hAnsi="Times New Roman"/>
          <w:sz w:val="24"/>
          <w:szCs w:val="24"/>
          <w:lang w:val="ru-RU"/>
        </w:rPr>
        <w:t xml:space="preserve">), </w:t>
      </w:r>
      <w:r w:rsidRPr="00400034">
        <w:rPr>
          <w:rFonts w:ascii="Times New Roman" w:eastAsia="Times New Roman" w:hAnsi="Times New Roman"/>
          <w:sz w:val="24"/>
          <w:szCs w:val="24"/>
          <w:lang w:val="bg-BG"/>
        </w:rPr>
        <w:t>или еквивалент от други системи.</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p>
    <w:p w:rsidR="004F6060" w:rsidRPr="004F6060" w:rsidRDefault="00174303"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009D748F">
        <w:rPr>
          <w:rFonts w:ascii="Times New Roman" w:eastAsia="Times New Roman" w:hAnsi="Times New Roman"/>
          <w:b/>
          <w:sz w:val="24"/>
          <w:szCs w:val="24"/>
          <w:lang w:val="bg-BG"/>
        </w:rPr>
        <w:t>7</w:t>
      </w:r>
      <w:r w:rsidR="004F6060" w:rsidRPr="004F6060">
        <w:rPr>
          <w:rFonts w:ascii="Times New Roman" w:eastAsia="Times New Roman" w:hAnsi="Times New Roman"/>
          <w:b/>
          <w:sz w:val="24"/>
          <w:szCs w:val="24"/>
          <w:lang w:val="bg-BG"/>
        </w:rPr>
        <w:t>.</w:t>
      </w:r>
      <w:r w:rsidR="00F21EB3">
        <w:rPr>
          <w:rFonts w:ascii="Times New Roman" w:eastAsia="Times New Roman" w:hAnsi="Times New Roman"/>
          <w:b/>
          <w:sz w:val="24"/>
          <w:szCs w:val="24"/>
          <w:lang w:val="bg-BG"/>
        </w:rPr>
        <w:t xml:space="preserve"> </w:t>
      </w:r>
      <w:r w:rsidR="00F21EB3">
        <w:rPr>
          <w:rFonts w:ascii="Times New Roman" w:eastAsia="Times New Roman" w:hAnsi="Times New Roman"/>
          <w:b/>
          <w:sz w:val="24"/>
          <w:szCs w:val="24"/>
        </w:rPr>
        <w:t>(1)</w:t>
      </w:r>
      <w:r w:rsidR="004F6060" w:rsidRPr="004F6060">
        <w:rPr>
          <w:rFonts w:ascii="Times New Roman" w:eastAsia="Times New Roman" w:hAnsi="Times New Roman"/>
          <w:b/>
          <w:sz w:val="24"/>
          <w:szCs w:val="24"/>
          <w:lang w:val="bg-BG"/>
        </w:rPr>
        <w:t xml:space="preserve"> </w:t>
      </w:r>
      <w:r w:rsidR="004F6060" w:rsidRPr="004F6060">
        <w:rPr>
          <w:rFonts w:ascii="Times New Roman" w:eastAsia="Times New Roman" w:hAnsi="Times New Roman"/>
          <w:sz w:val="24"/>
          <w:szCs w:val="24"/>
          <w:lang w:val="bg-BG"/>
        </w:rPr>
        <w:t xml:space="preserve">Плащанията по настоящия договор ще се извършват </w:t>
      </w:r>
      <w:r>
        <w:rPr>
          <w:rFonts w:ascii="Times New Roman" w:eastAsia="Times New Roman" w:hAnsi="Times New Roman"/>
          <w:sz w:val="24"/>
          <w:szCs w:val="24"/>
          <w:lang w:val="bg-BG"/>
        </w:rPr>
        <w:t xml:space="preserve">в лева </w:t>
      </w:r>
      <w:r w:rsidR="004F6060" w:rsidRPr="004F6060">
        <w:rPr>
          <w:rFonts w:ascii="Times New Roman" w:eastAsia="Times New Roman" w:hAnsi="Times New Roman"/>
          <w:sz w:val="24"/>
          <w:szCs w:val="24"/>
          <w:lang w:val="bg-BG"/>
        </w:rPr>
        <w:t>по следната сметка на ИЗПЪЛНИТЕЛЯ:</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БАНКА: , клон/ офис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 xml:space="preserve">BIC код на банката:................................................   </w:t>
      </w:r>
    </w:p>
    <w:p w:rsidR="00576876" w:rsidRPr="00174303"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 xml:space="preserve">IBAN:.........................................................................   </w:t>
      </w:r>
    </w:p>
    <w:p w:rsidR="00A974A2" w:rsidRPr="008476D4" w:rsidRDefault="00174303" w:rsidP="00F17540">
      <w:pPr>
        <w:spacing w:after="0" w:line="240" w:lineRule="auto"/>
        <w:jc w:val="both"/>
        <w:rPr>
          <w:rFonts w:ascii="Times New Roman" w:hAnsi="Times New Roman"/>
          <w:sz w:val="24"/>
          <w:szCs w:val="24"/>
        </w:rPr>
      </w:pPr>
      <w:r w:rsidRPr="00ED5EDB">
        <w:rPr>
          <w:rFonts w:ascii="Times New Roman" w:hAnsi="Times New Roman"/>
          <w:b/>
          <w:sz w:val="24"/>
          <w:szCs w:val="24"/>
        </w:rPr>
        <w:t xml:space="preserve"> </w:t>
      </w:r>
      <w:r w:rsidR="00A974A2" w:rsidRPr="00ED5EDB">
        <w:rPr>
          <w:rFonts w:ascii="Times New Roman" w:hAnsi="Times New Roman"/>
          <w:b/>
          <w:sz w:val="24"/>
          <w:szCs w:val="24"/>
        </w:rPr>
        <w:t>(2)</w:t>
      </w:r>
      <w:r w:rsidR="00A974A2" w:rsidRPr="00A974A2">
        <w:rPr>
          <w:rFonts w:ascii="Times New Roman" w:hAnsi="Times New Roman"/>
          <w:sz w:val="24"/>
          <w:szCs w:val="24"/>
        </w:rPr>
        <w:t xml:space="preserve"> Изпълнителят е </w:t>
      </w:r>
      <w:r w:rsidR="00A974A2" w:rsidRPr="00D35B84">
        <w:rPr>
          <w:rFonts w:ascii="Times New Roman" w:hAnsi="Times New Roman"/>
          <w:sz w:val="24"/>
          <w:szCs w:val="24"/>
        </w:rPr>
        <w:t xml:space="preserve">длъжен да уведомява писмено Възложителя за всички последващи </w:t>
      </w:r>
      <w:r w:rsidR="00A974A2" w:rsidRPr="008476D4">
        <w:rPr>
          <w:rFonts w:ascii="Times New Roman" w:hAnsi="Times New Roman"/>
          <w:sz w:val="24"/>
          <w:szCs w:val="24"/>
        </w:rPr>
        <w:t xml:space="preserve">промени по ал. </w:t>
      </w:r>
      <w:proofErr w:type="gramStart"/>
      <w:r w:rsidR="00A974A2" w:rsidRPr="008476D4">
        <w:rPr>
          <w:rFonts w:ascii="Times New Roman" w:hAnsi="Times New Roman"/>
          <w:sz w:val="24"/>
          <w:szCs w:val="24"/>
        </w:rPr>
        <w:t>1</w:t>
      </w:r>
      <w:proofErr w:type="gramEnd"/>
      <w:r w:rsidR="00A974A2" w:rsidRPr="008476D4">
        <w:rPr>
          <w:rFonts w:ascii="Times New Roman" w:hAnsi="Times New Roman"/>
          <w:sz w:val="24"/>
          <w:szCs w:val="24"/>
        </w:rPr>
        <w:t xml:space="preserve"> в срок от </w:t>
      </w:r>
      <w:r w:rsidRPr="008476D4">
        <w:rPr>
          <w:rFonts w:ascii="Times New Roman" w:hAnsi="Times New Roman"/>
          <w:sz w:val="24"/>
          <w:szCs w:val="24"/>
          <w:lang w:val="bg-BG"/>
        </w:rPr>
        <w:t>3</w:t>
      </w:r>
      <w:r w:rsidR="00DB7E68" w:rsidRPr="008476D4">
        <w:rPr>
          <w:rFonts w:ascii="Times New Roman" w:hAnsi="Times New Roman"/>
          <w:sz w:val="24"/>
          <w:szCs w:val="24"/>
          <w:lang w:val="bg-BG"/>
        </w:rPr>
        <w:t xml:space="preserve"> </w:t>
      </w:r>
      <w:r w:rsidR="00A974A2" w:rsidRPr="008476D4">
        <w:rPr>
          <w:rFonts w:ascii="Times New Roman" w:hAnsi="Times New Roman"/>
          <w:sz w:val="24"/>
          <w:szCs w:val="24"/>
        </w:rPr>
        <w:t>(</w:t>
      </w:r>
      <w:r w:rsidRPr="008476D4">
        <w:rPr>
          <w:rFonts w:ascii="Times New Roman" w:hAnsi="Times New Roman"/>
          <w:i/>
          <w:sz w:val="24"/>
          <w:szCs w:val="24"/>
          <w:lang w:val="bg-BG"/>
        </w:rPr>
        <w:t>три</w:t>
      </w:r>
      <w:r w:rsidR="00A974A2" w:rsidRPr="008476D4">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42B4" w:rsidRPr="008476D4" w:rsidRDefault="005742B4" w:rsidP="00F17540">
      <w:pPr>
        <w:spacing w:after="0" w:line="240" w:lineRule="auto"/>
        <w:jc w:val="both"/>
        <w:rPr>
          <w:rFonts w:ascii="Times New Roman" w:hAnsi="Times New Roman"/>
          <w:sz w:val="24"/>
          <w:szCs w:val="24"/>
          <w:lang w:val="bg-BG"/>
        </w:rPr>
      </w:pPr>
      <w:r w:rsidRPr="008476D4">
        <w:rPr>
          <w:rFonts w:ascii="Times New Roman" w:hAnsi="Times New Roman"/>
          <w:b/>
          <w:sz w:val="24"/>
          <w:szCs w:val="24"/>
          <w:lang w:val="bg-BG"/>
        </w:rPr>
        <w:t xml:space="preserve">(3) </w:t>
      </w:r>
      <w:r w:rsidRPr="008476D4">
        <w:rPr>
          <w:rFonts w:ascii="Times New Roman" w:hAnsi="Times New Roman"/>
          <w:sz w:val="24"/>
          <w:szCs w:val="24"/>
          <w:lang w:val="bg-BG"/>
        </w:rPr>
        <w:t xml:space="preserve">Документите посредством, които се отчита закупуването на самолетните билети се предоставят от ИЗПЪЛНИТЕЛЯ на </w:t>
      </w:r>
      <w:r w:rsidR="00D60807" w:rsidRPr="008476D4">
        <w:rPr>
          <w:rFonts w:ascii="Times New Roman" w:hAnsi="Times New Roman"/>
          <w:sz w:val="24"/>
          <w:szCs w:val="24"/>
          <w:lang w:val="bg-BG"/>
        </w:rPr>
        <w:t>адрес: гр. София,</w:t>
      </w:r>
      <w:r w:rsidR="00D60807" w:rsidRPr="008476D4">
        <w:rPr>
          <w:rFonts w:ascii="Times New Roman" w:hAnsi="Times New Roman"/>
          <w:noProof/>
          <w:szCs w:val="24"/>
          <w:lang w:val="bg-BG"/>
        </w:rPr>
        <w:t xml:space="preserve"> бул. „Д-р Г. М. Димитров“ № 52 А</w:t>
      </w:r>
      <w:r w:rsidR="00D60807" w:rsidRPr="008476D4">
        <w:rPr>
          <w:rFonts w:ascii="Times New Roman" w:hAnsi="Times New Roman"/>
          <w:sz w:val="24"/>
          <w:szCs w:val="24"/>
          <w:lang w:val="bg-BG"/>
        </w:rPr>
        <w:t xml:space="preserve"> </w:t>
      </w:r>
      <w:r w:rsidRPr="008476D4">
        <w:rPr>
          <w:rFonts w:ascii="Times New Roman" w:hAnsi="Times New Roman"/>
          <w:sz w:val="24"/>
          <w:szCs w:val="24"/>
          <w:lang w:val="bg-BG"/>
        </w:rPr>
        <w:t>за негова сметка.</w:t>
      </w:r>
    </w:p>
    <w:p w:rsidR="00576876" w:rsidRPr="00D35B84" w:rsidRDefault="005E23E4"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8476D4">
        <w:rPr>
          <w:rFonts w:ascii="Times New Roman" w:eastAsia="Times New Roman" w:hAnsi="Times New Roman"/>
          <w:b/>
          <w:bCs/>
          <w:color w:val="000000"/>
          <w:sz w:val="24"/>
          <w:szCs w:val="26"/>
        </w:rPr>
        <w:t xml:space="preserve">IV. </w:t>
      </w:r>
      <w:r w:rsidR="00576876" w:rsidRPr="008476D4">
        <w:rPr>
          <w:rFonts w:ascii="Times New Roman" w:eastAsia="Times New Roman" w:hAnsi="Times New Roman"/>
          <w:b/>
          <w:bCs/>
          <w:color w:val="000000"/>
          <w:sz w:val="24"/>
          <w:szCs w:val="26"/>
          <w:lang w:val="bg-BG"/>
        </w:rPr>
        <w:t>ГАРАНЦИЯ ЗА</w:t>
      </w:r>
      <w:r w:rsidR="00576876" w:rsidRPr="00576876">
        <w:rPr>
          <w:rFonts w:ascii="Times New Roman" w:eastAsia="Times New Roman" w:hAnsi="Times New Roman"/>
          <w:b/>
          <w:bCs/>
          <w:color w:val="000000"/>
          <w:sz w:val="24"/>
          <w:szCs w:val="26"/>
          <w:lang w:val="bg-BG"/>
        </w:rPr>
        <w:t xml:space="preserve"> ИЗПЪЛНЕНИЕ </w:t>
      </w:r>
    </w:p>
    <w:p w:rsidR="00576876" w:rsidRPr="00576876" w:rsidRDefault="00576876" w:rsidP="00F17540">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F17540">
      <w:pPr>
        <w:shd w:val="clear" w:color="auto" w:fill="FFFFFF"/>
        <w:spacing w:after="0" w:line="240" w:lineRule="auto"/>
        <w:jc w:val="both"/>
        <w:rPr>
          <w:rFonts w:ascii="Times New Roman" w:eastAsia="Times New Roman" w:hAnsi="Times New Roman"/>
          <w:b/>
          <w:sz w:val="24"/>
          <w:szCs w:val="24"/>
          <w:lang w:val="bg-BG"/>
        </w:rPr>
      </w:pPr>
    </w:p>
    <w:p w:rsidR="00576876" w:rsidRPr="000125AA" w:rsidRDefault="00174303" w:rsidP="00F17540">
      <w:pPr>
        <w:shd w:val="clear" w:color="auto" w:fill="FFFFFF"/>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Чл. </w:t>
      </w:r>
      <w:r w:rsidR="009D748F">
        <w:rPr>
          <w:rFonts w:ascii="Times New Roman" w:eastAsia="Times New Roman" w:hAnsi="Times New Roman"/>
          <w:b/>
          <w:sz w:val="24"/>
          <w:szCs w:val="24"/>
          <w:lang w:val="bg-BG"/>
        </w:rPr>
        <w:t>8</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w:t>
      </w:r>
      <w:r w:rsidR="00576876" w:rsidRPr="000125AA">
        <w:rPr>
          <w:rFonts w:ascii="Times New Roman" w:eastAsia="Times New Roman" w:hAnsi="Times New Roman"/>
          <w:color w:val="000000"/>
          <w:spacing w:val="1"/>
          <w:sz w:val="24"/>
          <w:szCs w:val="24"/>
          <w:lang w:val="bg-BG"/>
        </w:rPr>
        <w:t xml:space="preserve">Договор, ИЗПЪЛНИТЕЛЯТ представя на </w:t>
      </w:r>
      <w:r w:rsidR="00576876" w:rsidRPr="000125AA">
        <w:rPr>
          <w:rFonts w:ascii="Times New Roman" w:eastAsia="Times New Roman" w:hAnsi="Times New Roman"/>
          <w:sz w:val="24"/>
          <w:szCs w:val="24"/>
          <w:lang w:val="bg-BG"/>
        </w:rPr>
        <w:t>ВЪЗЛОЖИТЕЛЯ</w:t>
      </w:r>
      <w:r w:rsidR="00576876" w:rsidRPr="000125AA">
        <w:rPr>
          <w:rFonts w:ascii="Times New Roman" w:eastAsia="Times New Roman" w:hAnsi="Times New Roman"/>
          <w:color w:val="000000"/>
          <w:spacing w:val="1"/>
          <w:sz w:val="24"/>
          <w:szCs w:val="24"/>
          <w:lang w:val="bg-BG"/>
        </w:rPr>
        <w:t xml:space="preserve"> гаранция за изпълнение в размер на </w:t>
      </w:r>
      <w:r w:rsidR="009D748F" w:rsidRPr="000125AA">
        <w:rPr>
          <w:rFonts w:ascii="Times New Roman" w:eastAsia="Times New Roman" w:hAnsi="Times New Roman"/>
          <w:color w:val="000000"/>
          <w:spacing w:val="1"/>
          <w:sz w:val="24"/>
          <w:szCs w:val="24"/>
          <w:lang w:val="bg-BG"/>
        </w:rPr>
        <w:t>3</w:t>
      </w:r>
      <w:r w:rsidR="00576876" w:rsidRPr="000125AA">
        <w:rPr>
          <w:rFonts w:ascii="Times New Roman" w:eastAsia="Times New Roman" w:hAnsi="Times New Roman"/>
          <w:color w:val="000000"/>
          <w:spacing w:val="1"/>
          <w:sz w:val="24"/>
          <w:szCs w:val="24"/>
          <w:lang w:val="bg-BG"/>
        </w:rPr>
        <w:t xml:space="preserve">%  </w:t>
      </w:r>
      <w:r w:rsidR="009D748F" w:rsidRPr="000125AA">
        <w:rPr>
          <w:rFonts w:ascii="Times New Roman" w:eastAsia="Times New Roman" w:hAnsi="Times New Roman"/>
          <w:color w:val="000000"/>
          <w:spacing w:val="1"/>
          <w:sz w:val="24"/>
          <w:szCs w:val="24"/>
          <w:lang w:val="bg-BG"/>
        </w:rPr>
        <w:t>(три</w:t>
      </w:r>
      <w:r w:rsidR="00576876" w:rsidRPr="000125AA">
        <w:rPr>
          <w:rFonts w:ascii="Times New Roman" w:eastAsia="Times New Roman" w:hAnsi="Times New Roman"/>
          <w:color w:val="000000"/>
          <w:spacing w:val="1"/>
          <w:sz w:val="24"/>
          <w:szCs w:val="24"/>
          <w:lang w:val="bg-BG"/>
        </w:rPr>
        <w:t xml:space="preserve"> на сто) от </w:t>
      </w:r>
      <w:r w:rsidR="00576876" w:rsidRPr="000125AA">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0125AA">
        <w:rPr>
          <w:rFonts w:ascii="Times New Roman" w:eastAsia="Times New Roman" w:hAnsi="Times New Roman"/>
          <w:sz w:val="24"/>
          <w:szCs w:val="24"/>
          <w:lang w:val="bg-BG"/>
        </w:rPr>
        <w:t>……… (…………………………)</w:t>
      </w:r>
      <w:r w:rsidR="009D748F" w:rsidRPr="000125AA">
        <w:rPr>
          <w:rFonts w:ascii="Times New Roman" w:eastAsia="Times New Roman" w:hAnsi="Times New Roman"/>
          <w:sz w:val="24"/>
          <w:szCs w:val="24"/>
          <w:lang w:val="bg-BG"/>
        </w:rPr>
        <w:t xml:space="preserve"> </w:t>
      </w:r>
      <w:r w:rsidR="00576876" w:rsidRPr="000125AA">
        <w:rPr>
          <w:rFonts w:ascii="Times New Roman" w:eastAsia="Times New Roman" w:hAnsi="Times New Roman"/>
          <w:sz w:val="24"/>
          <w:szCs w:val="24"/>
          <w:lang w:val="bg-BG"/>
        </w:rPr>
        <w:t>лева</w:t>
      </w:r>
      <w:r w:rsidR="009D748F" w:rsidRPr="000125AA">
        <w:rPr>
          <w:rFonts w:ascii="Times New Roman" w:eastAsia="Times New Roman" w:hAnsi="Times New Roman"/>
          <w:sz w:val="24"/>
          <w:szCs w:val="24"/>
          <w:lang w:val="bg-BG"/>
        </w:rPr>
        <w:t xml:space="preserve"> </w:t>
      </w:r>
      <w:r w:rsidR="00576876" w:rsidRPr="000125AA">
        <w:rPr>
          <w:rFonts w:ascii="Times New Roman" w:eastAsia="Times New Roman" w:hAnsi="Times New Roman"/>
          <w:sz w:val="24"/>
          <w:szCs w:val="24"/>
          <w:lang w:val="bg-BG"/>
        </w:rPr>
        <w:t xml:space="preserve"> („</w:t>
      </w:r>
      <w:r w:rsidR="00576876" w:rsidRPr="000125AA">
        <w:rPr>
          <w:rFonts w:ascii="Times New Roman" w:eastAsia="Times New Roman" w:hAnsi="Times New Roman"/>
          <w:b/>
          <w:sz w:val="24"/>
          <w:szCs w:val="24"/>
          <w:lang w:val="bg-BG"/>
        </w:rPr>
        <w:t xml:space="preserve">Гаранцията за </w:t>
      </w:r>
      <w:r w:rsidR="00576876" w:rsidRPr="000125AA">
        <w:rPr>
          <w:rFonts w:ascii="Times New Roman" w:eastAsia="Times New Roman" w:hAnsi="Times New Roman"/>
          <w:b/>
          <w:sz w:val="24"/>
          <w:szCs w:val="24"/>
          <w:lang w:val="bg-BG"/>
        </w:rPr>
        <w:lastRenderedPageBreak/>
        <w:t>изпълнение</w:t>
      </w:r>
      <w:r w:rsidR="00576876" w:rsidRPr="000125AA">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0125AA">
        <w:rPr>
          <w:rFonts w:ascii="Times New Roman" w:eastAsia="Times New Roman" w:hAnsi="Times New Roman"/>
          <w:color w:val="000000"/>
          <w:spacing w:val="-2"/>
          <w:sz w:val="24"/>
          <w:szCs w:val="24"/>
          <w:lang w:val="bg-BG"/>
        </w:rPr>
        <w:t xml:space="preserve">. </w:t>
      </w:r>
    </w:p>
    <w:p w:rsidR="00576876" w:rsidRPr="00576876"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0125AA">
        <w:rPr>
          <w:rFonts w:ascii="Times New Roman" w:eastAsia="Times New Roman" w:hAnsi="Times New Roman"/>
          <w:b/>
          <w:sz w:val="24"/>
          <w:szCs w:val="24"/>
          <w:lang w:val="bg-BG"/>
        </w:rPr>
        <w:t xml:space="preserve">Чл. </w:t>
      </w:r>
      <w:r w:rsidR="009D748F" w:rsidRPr="000125AA">
        <w:rPr>
          <w:rFonts w:ascii="Times New Roman" w:eastAsia="Times New Roman" w:hAnsi="Times New Roman"/>
          <w:b/>
          <w:sz w:val="24"/>
          <w:szCs w:val="24"/>
          <w:lang w:val="bg-BG"/>
        </w:rPr>
        <w:t>9</w:t>
      </w:r>
      <w:r w:rsidRPr="000125AA">
        <w:rPr>
          <w:rFonts w:ascii="Times New Roman" w:eastAsia="Times New Roman" w:hAnsi="Times New Roman"/>
          <w:b/>
          <w:sz w:val="24"/>
          <w:szCs w:val="24"/>
          <w:lang w:val="bg-BG"/>
        </w:rPr>
        <w:t xml:space="preserve">. (1) </w:t>
      </w:r>
      <w:r w:rsidRPr="000125AA">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00174303" w:rsidRPr="000125AA">
        <w:rPr>
          <w:rFonts w:ascii="Times New Roman" w:eastAsia="Times New Roman" w:hAnsi="Times New Roman"/>
          <w:color w:val="000000"/>
          <w:spacing w:val="-2"/>
          <w:sz w:val="24"/>
          <w:szCs w:val="24"/>
          <w:lang w:val="bg-BG"/>
        </w:rPr>
        <w:t>изменение на цената</w:t>
      </w:r>
      <w:r w:rsidRPr="000125AA">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9D748F" w:rsidRPr="000125AA">
        <w:rPr>
          <w:rFonts w:ascii="Times New Roman" w:eastAsia="Times New Roman" w:hAnsi="Times New Roman"/>
          <w:color w:val="000000"/>
          <w:spacing w:val="-2"/>
          <w:sz w:val="24"/>
          <w:szCs w:val="24"/>
          <w:lang w:val="bg-BG"/>
        </w:rPr>
        <w:t>10  (</w:t>
      </w:r>
      <w:r w:rsidR="009D748F" w:rsidRPr="000125AA">
        <w:rPr>
          <w:rFonts w:ascii="Times New Roman" w:eastAsia="Times New Roman" w:hAnsi="Times New Roman"/>
          <w:i/>
          <w:color w:val="000000"/>
          <w:spacing w:val="-2"/>
          <w:sz w:val="24"/>
          <w:szCs w:val="24"/>
          <w:lang w:val="bg-BG"/>
        </w:rPr>
        <w:t>десет</w:t>
      </w:r>
      <w:r w:rsidR="009D748F" w:rsidRPr="000125AA">
        <w:rPr>
          <w:rFonts w:ascii="Times New Roman" w:eastAsia="Times New Roman" w:hAnsi="Times New Roman"/>
          <w:color w:val="000000"/>
          <w:spacing w:val="-2"/>
          <w:sz w:val="24"/>
          <w:szCs w:val="24"/>
          <w:lang w:val="bg-BG"/>
        </w:rPr>
        <w:t xml:space="preserve">) дни </w:t>
      </w:r>
      <w:r w:rsidRPr="000125AA">
        <w:rPr>
          <w:rFonts w:ascii="Times New Roman" w:eastAsia="Times New Roman" w:hAnsi="Times New Roman"/>
          <w:color w:val="000000"/>
          <w:spacing w:val="-2"/>
          <w:sz w:val="24"/>
          <w:szCs w:val="24"/>
          <w:lang w:val="bg-BG"/>
        </w:rPr>
        <w:t>от подписването на допълнително споразумение за изменението.</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642664"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w:t>
      </w:r>
      <w:r w:rsidR="00286DFE" w:rsidRPr="00642664">
        <w:rPr>
          <w:rFonts w:ascii="Times New Roman" w:eastAsia="Times New Roman" w:hAnsi="Times New Roman"/>
          <w:sz w:val="24"/>
          <w:szCs w:val="24"/>
          <w:lang w:val="bg-BG"/>
        </w:rPr>
        <w:t>изискванията на</w:t>
      </w:r>
      <w:r w:rsidR="00642664" w:rsidRPr="00642664">
        <w:rPr>
          <w:rFonts w:ascii="Times New Roman" w:eastAsia="Times New Roman" w:hAnsi="Times New Roman"/>
          <w:sz w:val="24"/>
          <w:szCs w:val="24"/>
          <w:lang w:val="bg-BG"/>
        </w:rPr>
        <w:t xml:space="preserve"> </w:t>
      </w:r>
      <w:r w:rsidR="00286DFE" w:rsidRPr="00642664">
        <w:rPr>
          <w:rFonts w:ascii="Times New Roman" w:eastAsia="Times New Roman" w:hAnsi="Times New Roman"/>
          <w:sz w:val="24"/>
          <w:szCs w:val="24"/>
          <w:lang w:val="bg-BG"/>
        </w:rPr>
        <w:t xml:space="preserve"> Договора; и/или</w:t>
      </w:r>
      <w:r w:rsidRPr="00642664">
        <w:rPr>
          <w:rFonts w:ascii="Times New Roman" w:eastAsia="Times New Roman" w:hAnsi="Times New Roman"/>
          <w:sz w:val="24"/>
          <w:szCs w:val="24"/>
          <w:lang w:val="bg-BG"/>
        </w:rPr>
        <w:t>;</w:t>
      </w:r>
    </w:p>
    <w:p w:rsidR="00576876" w:rsidRPr="00642664"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642664">
        <w:rPr>
          <w:rFonts w:ascii="Times New Roman" w:eastAsia="Times New Roman" w:hAnsi="Times New Roman"/>
          <w:sz w:val="24"/>
          <w:szCs w:val="24"/>
          <w:lang w:val="bg-BG"/>
        </w:rPr>
        <w:t xml:space="preserve">2. </w:t>
      </w:r>
      <w:r w:rsidRPr="0064266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9D748F" w:rsidRPr="00642664"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64266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Договора.</w:t>
      </w:r>
    </w:p>
    <w:p w:rsidR="00ED5EDB" w:rsidRPr="00D56B33" w:rsidRDefault="00174303"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642664">
        <w:rPr>
          <w:rFonts w:ascii="Times New Roman" w:eastAsia="Times New Roman" w:hAnsi="Times New Roman"/>
          <w:b/>
          <w:color w:val="000000"/>
          <w:spacing w:val="-2"/>
          <w:sz w:val="24"/>
          <w:szCs w:val="24"/>
          <w:lang w:val="bg-BG"/>
        </w:rPr>
        <w:t>Чл. 1</w:t>
      </w:r>
      <w:r w:rsidR="009D748F" w:rsidRPr="00642664">
        <w:rPr>
          <w:rFonts w:ascii="Times New Roman" w:eastAsia="Times New Roman" w:hAnsi="Times New Roman"/>
          <w:b/>
          <w:color w:val="000000"/>
          <w:spacing w:val="-2"/>
          <w:sz w:val="24"/>
          <w:szCs w:val="24"/>
          <w:lang w:val="bg-BG"/>
        </w:rPr>
        <w:t>0</w:t>
      </w:r>
      <w:r w:rsidR="00D445CC" w:rsidRPr="00642664">
        <w:rPr>
          <w:rFonts w:ascii="Times New Roman" w:eastAsia="Times New Roman" w:hAnsi="Times New Roman"/>
          <w:b/>
          <w:color w:val="000000"/>
          <w:spacing w:val="-2"/>
          <w:sz w:val="24"/>
          <w:szCs w:val="24"/>
          <w:lang w:val="bg-BG"/>
        </w:rPr>
        <w:t>.</w:t>
      </w:r>
      <w:r w:rsidR="009D748F" w:rsidRPr="00642664">
        <w:rPr>
          <w:rFonts w:ascii="Times New Roman" w:eastAsia="Times New Roman" w:hAnsi="Times New Roman"/>
          <w:b/>
          <w:color w:val="000000"/>
          <w:spacing w:val="-2"/>
          <w:sz w:val="24"/>
          <w:szCs w:val="24"/>
          <w:lang w:val="bg-BG"/>
        </w:rPr>
        <w:t xml:space="preserve"> </w:t>
      </w:r>
      <w:r w:rsidR="00ED5EDB" w:rsidRPr="00642664">
        <w:rPr>
          <w:rFonts w:ascii="Times New Roman" w:eastAsia="Times New Roman" w:hAnsi="Times New Roman"/>
          <w:b/>
          <w:color w:val="000000"/>
          <w:spacing w:val="-2"/>
          <w:sz w:val="24"/>
          <w:szCs w:val="24"/>
          <w:lang w:val="bg-BG"/>
        </w:rPr>
        <w:t xml:space="preserve"> </w:t>
      </w:r>
      <w:r w:rsidR="00ED5EDB" w:rsidRPr="00642664">
        <w:rPr>
          <w:rFonts w:ascii="Times New Roman" w:eastAsia="Times New Roman" w:hAnsi="Times New Roman"/>
          <w:color w:val="000000"/>
          <w:spacing w:val="-2"/>
          <w:sz w:val="24"/>
          <w:szCs w:val="24"/>
          <w:lang w:val="bg-BG"/>
        </w:rPr>
        <w:t xml:space="preserve">Когато </w:t>
      </w:r>
      <w:r w:rsidR="00D56B33" w:rsidRPr="00642664">
        <w:rPr>
          <w:rFonts w:ascii="Times New Roman" w:eastAsia="Times New Roman" w:hAnsi="Times New Roman"/>
          <w:color w:val="000000"/>
          <w:spacing w:val="-2"/>
          <w:sz w:val="24"/>
          <w:szCs w:val="24"/>
          <w:lang w:val="bg-BG"/>
        </w:rPr>
        <w:t xml:space="preserve">като </w:t>
      </w:r>
      <w:r w:rsidR="00ED5EDB" w:rsidRPr="00642664">
        <w:rPr>
          <w:rFonts w:ascii="Times New Roman" w:eastAsia="Times New Roman" w:hAnsi="Times New Roman"/>
          <w:color w:val="000000"/>
          <w:spacing w:val="-2"/>
          <w:sz w:val="24"/>
          <w:szCs w:val="24"/>
          <w:lang w:val="bg-BG"/>
        </w:rPr>
        <w:t xml:space="preserve">Гаранция за изпълнение се </w:t>
      </w:r>
      <w:r w:rsidR="00D56B33" w:rsidRPr="00642664">
        <w:rPr>
          <w:rFonts w:ascii="Times New Roman" w:eastAsia="Times New Roman" w:hAnsi="Times New Roman"/>
          <w:color w:val="000000"/>
          <w:spacing w:val="-2"/>
          <w:sz w:val="24"/>
          <w:szCs w:val="24"/>
          <w:lang w:val="bg-BG"/>
        </w:rPr>
        <w:t>представя</w:t>
      </w:r>
      <w:r w:rsidR="00ED5EDB" w:rsidRPr="00642664">
        <w:rPr>
          <w:rFonts w:ascii="Times New Roman" w:eastAsia="Times New Roman" w:hAnsi="Times New Roman"/>
          <w:color w:val="000000"/>
          <w:spacing w:val="-2"/>
          <w:sz w:val="24"/>
          <w:szCs w:val="24"/>
          <w:lang w:val="bg-BG"/>
        </w:rPr>
        <w:t xml:space="preserve"> па</w:t>
      </w:r>
      <w:r w:rsidR="009D748F" w:rsidRPr="00642664">
        <w:rPr>
          <w:rFonts w:ascii="Times New Roman" w:eastAsia="Times New Roman" w:hAnsi="Times New Roman"/>
          <w:color w:val="000000"/>
          <w:spacing w:val="-2"/>
          <w:sz w:val="24"/>
          <w:szCs w:val="24"/>
          <w:lang w:val="bg-BG"/>
        </w:rPr>
        <w:t>рична сума, сумата се внася</w:t>
      </w:r>
      <w:r w:rsidR="009D748F">
        <w:rPr>
          <w:rFonts w:ascii="Times New Roman" w:eastAsia="Times New Roman" w:hAnsi="Times New Roman"/>
          <w:color w:val="000000"/>
          <w:spacing w:val="-2"/>
          <w:sz w:val="24"/>
          <w:szCs w:val="24"/>
          <w:lang w:val="bg-BG"/>
        </w:rPr>
        <w:t xml:space="preserve"> по </w:t>
      </w:r>
      <w:r w:rsidR="00ED5EDB" w:rsidRPr="00D56B33">
        <w:rPr>
          <w:rFonts w:ascii="Times New Roman" w:eastAsia="Times New Roman" w:hAnsi="Times New Roman"/>
          <w:color w:val="000000"/>
          <w:spacing w:val="-2"/>
          <w:sz w:val="24"/>
          <w:szCs w:val="24"/>
          <w:lang w:val="bg-BG"/>
        </w:rPr>
        <w:t xml:space="preserve">следната банкова сметка на ВЪЗЛОЖИТЕЛЯ: </w:t>
      </w:r>
    </w:p>
    <w:p w:rsidR="009D748F" w:rsidRPr="009D748F" w:rsidRDefault="009D748F" w:rsidP="009D748F">
      <w:pPr>
        <w:spacing w:after="0" w:line="240" w:lineRule="auto"/>
        <w:jc w:val="both"/>
        <w:rPr>
          <w:rFonts w:ascii="Times New Roman" w:hAnsi="Times New Roman"/>
          <w:sz w:val="24"/>
          <w:szCs w:val="24"/>
          <w:lang w:val="bg-BG"/>
        </w:rPr>
      </w:pPr>
      <w:r w:rsidRPr="009D748F">
        <w:rPr>
          <w:rFonts w:ascii="Times New Roman" w:hAnsi="Times New Roman"/>
          <w:sz w:val="24"/>
          <w:szCs w:val="24"/>
          <w:lang w:val="bg-BG"/>
        </w:rPr>
        <w:t xml:space="preserve">           Банка: Българска народна банка</w:t>
      </w:r>
    </w:p>
    <w:p w:rsidR="009D748F" w:rsidRPr="009D748F" w:rsidRDefault="009D748F" w:rsidP="009D748F">
      <w:pPr>
        <w:spacing w:after="0" w:line="240" w:lineRule="auto"/>
        <w:jc w:val="both"/>
        <w:rPr>
          <w:rFonts w:ascii="Times New Roman" w:hAnsi="Times New Roman"/>
          <w:sz w:val="24"/>
          <w:szCs w:val="24"/>
          <w:lang w:val="bg-BG"/>
        </w:rPr>
      </w:pPr>
      <w:r w:rsidRPr="009D748F">
        <w:rPr>
          <w:rFonts w:ascii="Times New Roman" w:hAnsi="Times New Roman"/>
          <w:sz w:val="24"/>
          <w:szCs w:val="24"/>
          <w:lang w:val="bg-BG"/>
        </w:rPr>
        <w:t xml:space="preserve">           BIC: BNBG BGSD</w:t>
      </w:r>
    </w:p>
    <w:p w:rsidR="009D748F" w:rsidRPr="009D748F" w:rsidRDefault="009D748F" w:rsidP="009D748F">
      <w:pPr>
        <w:spacing w:after="0" w:line="240" w:lineRule="auto"/>
        <w:jc w:val="both"/>
        <w:rPr>
          <w:rFonts w:ascii="Times New Roman" w:hAnsi="Times New Roman"/>
          <w:sz w:val="24"/>
          <w:szCs w:val="24"/>
          <w:lang w:val="bg-BG"/>
        </w:rPr>
      </w:pPr>
      <w:r w:rsidRPr="009D748F">
        <w:rPr>
          <w:rFonts w:ascii="Times New Roman" w:hAnsi="Times New Roman"/>
          <w:sz w:val="24"/>
          <w:szCs w:val="24"/>
          <w:lang w:val="bg-BG"/>
        </w:rPr>
        <w:t xml:space="preserve">          IBAN:BG03 BNBG 9661 3300 1498 01</w:t>
      </w:r>
    </w:p>
    <w:p w:rsidR="00ED5EDB" w:rsidRPr="00D56B33" w:rsidRDefault="00D445CC" w:rsidP="00F17540">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11. (1)</w:t>
      </w:r>
      <w:r w:rsidR="00ED5EDB" w:rsidRPr="00D56B33">
        <w:rPr>
          <w:rFonts w:ascii="Times New Roman" w:eastAsia="Times New Roman" w:hAnsi="Times New Roman"/>
          <w:b/>
          <w:sz w:val="24"/>
          <w:szCs w:val="24"/>
          <w:lang w:val="bg-BG"/>
        </w:rPr>
        <w:t xml:space="preserve">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0125AA" w:rsidRDefault="00ED5EDB" w:rsidP="000125AA">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w:t>
      </w:r>
      <w:r w:rsidR="000125AA">
        <w:rPr>
          <w:rFonts w:ascii="Times New Roman" w:eastAsia="Times New Roman" w:hAnsi="Times New Roman"/>
          <w:color w:val="000000"/>
          <w:sz w:val="24"/>
          <w:szCs w:val="20"/>
        </w:rPr>
        <w:t>;</w:t>
      </w:r>
    </w:p>
    <w:p w:rsidR="00ED5EDB" w:rsidRPr="00227DAE" w:rsidRDefault="00227DAE"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174303" w:rsidRDefault="00ED5EDB"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наличието на основание за това,</w:t>
      </w:r>
      <w:r w:rsidR="00D445CC">
        <w:rPr>
          <w:rFonts w:ascii="Times New Roman" w:eastAsia="Times New Roman" w:hAnsi="Times New Roman"/>
          <w:color w:val="000000"/>
          <w:spacing w:val="1"/>
          <w:sz w:val="24"/>
          <w:szCs w:val="24"/>
          <w:lang w:val="bg-BG"/>
        </w:rPr>
        <w:t xml:space="preserve"> </w:t>
      </w:r>
      <w:r w:rsidR="00174303">
        <w:rPr>
          <w:rFonts w:ascii="Times New Roman" w:eastAsia="Times New Roman" w:hAnsi="Times New Roman"/>
          <w:color w:val="000000"/>
          <w:spacing w:val="-2"/>
          <w:sz w:val="24"/>
          <w:szCs w:val="24"/>
          <w:lang w:val="bg-BG"/>
        </w:rPr>
        <w:t>са за сметка на ИЗПЪЛНИТЕЛЯ.</w:t>
      </w:r>
    </w:p>
    <w:p w:rsidR="00ED5EDB" w:rsidRPr="00D56B33" w:rsidRDefault="00F24A22"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12</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w:t>
      </w:r>
      <w:r>
        <w:rPr>
          <w:rFonts w:ascii="Times New Roman" w:eastAsia="Times New Roman" w:hAnsi="Times New Roman"/>
          <w:color w:val="000000"/>
          <w:spacing w:val="1"/>
          <w:sz w:val="24"/>
          <w:szCs w:val="24"/>
          <w:lang w:val="bg-BG"/>
        </w:rPr>
        <w:t xml:space="preserve"> </w:t>
      </w:r>
      <w:r w:rsidR="00ED5EDB" w:rsidRPr="00D56B33">
        <w:rPr>
          <w:rFonts w:ascii="Times New Roman" w:eastAsia="Times New Roman" w:hAnsi="Times New Roman"/>
          <w:color w:val="000000"/>
          <w:spacing w:val="1"/>
          <w:sz w:val="24"/>
          <w:szCs w:val="24"/>
          <w:lang w:val="bg-BG"/>
        </w:rPr>
        <w:t>застрахователна полица, издадена в полза на ВЪЗЛОЖИТЕЛЯ</w:t>
      </w:r>
      <w:r>
        <w:rPr>
          <w:rFonts w:ascii="Times New Roman" w:eastAsia="Times New Roman" w:hAnsi="Times New Roman"/>
          <w:color w:val="000000"/>
          <w:spacing w:val="1"/>
          <w:sz w:val="24"/>
          <w:szCs w:val="24"/>
          <w:lang w:val="bg-BG"/>
        </w:rPr>
        <w:t>,</w:t>
      </w:r>
      <w:r w:rsidR="00ED5EDB" w:rsidRPr="00D56B33">
        <w:rPr>
          <w:rFonts w:ascii="Times New Roman" w:eastAsia="Times New Roman" w:hAnsi="Times New Roman"/>
          <w:color w:val="000000"/>
          <w:spacing w:val="1"/>
          <w:sz w:val="24"/>
          <w:szCs w:val="24"/>
          <w:lang w:val="bg-BG"/>
        </w:rPr>
        <w:t xml:space="preserve"> в която ВЪЗЛОЖИТЕЛЯТ е посочен като трето ползващо се лице (бенефициер), която трябва да отговаря на следните изисквания:</w:t>
      </w:r>
    </w:p>
    <w:p w:rsidR="00ED5EDB" w:rsidRPr="00D56B33" w:rsidRDefault="00ED5EDB"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174303" w:rsidRDefault="00ED5EDB"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w:t>
      </w:r>
      <w:r w:rsidR="00F24A22">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1"/>
          <w:sz w:val="24"/>
          <w:szCs w:val="24"/>
          <w:lang w:val="bg-BG"/>
        </w:rPr>
        <w:t>са за сметка на ИЗПЪЛНИТЕЛЯ.</w:t>
      </w:r>
      <w:r w:rsidR="00174303">
        <w:rPr>
          <w:rFonts w:ascii="Times New Roman" w:eastAsia="Times New Roman" w:hAnsi="Times New Roman"/>
          <w:color w:val="000000"/>
          <w:spacing w:val="1"/>
          <w:sz w:val="24"/>
          <w:szCs w:val="24"/>
        </w:rPr>
        <w:t xml:space="preserve">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F24A2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24A22">
        <w:rPr>
          <w:rFonts w:ascii="Times New Roman" w:eastAsia="Times New Roman" w:hAnsi="Times New Roman"/>
          <w:color w:val="000000"/>
          <w:spacing w:val="1"/>
          <w:sz w:val="24"/>
          <w:szCs w:val="24"/>
          <w:lang w:val="bg-BG"/>
        </w:rPr>
        <w:t xml:space="preserve">30 </w:t>
      </w:r>
      <w:r w:rsidR="00F24A22" w:rsidRPr="00F24A22">
        <w:rPr>
          <w:rFonts w:ascii="Times New Roman" w:eastAsia="Times New Roman" w:hAnsi="Times New Roman"/>
          <w:i/>
          <w:color w:val="000000"/>
          <w:spacing w:val="1"/>
          <w:sz w:val="24"/>
          <w:szCs w:val="24"/>
          <w:lang w:val="bg-BG"/>
        </w:rPr>
        <w:t>(тридесет</w:t>
      </w:r>
      <w:r w:rsidR="00F24A22">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чл. 1</w:t>
      </w:r>
      <w:r w:rsidR="00F24A22">
        <w:rPr>
          <w:rFonts w:ascii="Times New Roman" w:eastAsia="Times New Roman" w:hAnsi="Times New Roman"/>
          <w:color w:val="000000"/>
          <w:spacing w:val="-2"/>
          <w:sz w:val="24"/>
          <w:szCs w:val="24"/>
          <w:lang w:val="bg-BG"/>
        </w:rPr>
        <w:t>0</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00F24A22">
        <w:rPr>
          <w:rFonts w:ascii="Times New Roman" w:eastAsia="Times New Roman" w:hAnsi="Times New Roman"/>
          <w:color w:val="000000"/>
          <w:spacing w:val="-2"/>
          <w:sz w:val="24"/>
          <w:szCs w:val="24"/>
          <w:lang w:val="bg-BG"/>
        </w:rPr>
        <w:t>з</w:t>
      </w:r>
      <w:r w:rsidRPr="00576876">
        <w:rPr>
          <w:rFonts w:ascii="Times New Roman" w:eastAsia="Times New Roman" w:hAnsi="Times New Roman"/>
          <w:color w:val="000000"/>
          <w:spacing w:val="1"/>
          <w:sz w:val="24"/>
          <w:szCs w:val="24"/>
          <w:lang w:val="bg-BG"/>
        </w:rPr>
        <w:t xml:space="preserve">астрахователната полица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00F24A22">
        <w:rPr>
          <w:rFonts w:ascii="Times New Roman" w:eastAsia="Times New Roman" w:hAnsi="Times New Roman"/>
          <w:color w:val="000000"/>
          <w:spacing w:val="-2"/>
          <w:sz w:val="24"/>
          <w:szCs w:val="24"/>
          <w:lang w:val="bg-BG"/>
        </w:rPr>
        <w:t xml:space="preserve">или чрез </w:t>
      </w:r>
      <w:r w:rsidRPr="00576876">
        <w:rPr>
          <w:rFonts w:ascii="Times New Roman" w:eastAsia="Times New Roman" w:hAnsi="Times New Roman"/>
          <w:color w:val="000000"/>
          <w:spacing w:val="1"/>
          <w:sz w:val="24"/>
          <w:szCs w:val="24"/>
          <w:lang w:val="bg-BG"/>
        </w:rPr>
        <w:t>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rFonts w:ascii="Times New Roman" w:eastAsia="Times New Roman" w:hAnsi="Times New Roman"/>
          <w:color w:val="000000"/>
          <w:spacing w:val="-2"/>
          <w:sz w:val="24"/>
          <w:szCs w:val="24"/>
          <w:lang w:val="bg-BG"/>
        </w:rPr>
        <w:t>.</w:t>
      </w:r>
    </w:p>
    <w:p w:rsidR="00576876" w:rsidRPr="00174303"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w:t>
      </w:r>
      <w:r w:rsidR="00F24A2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w:t>
      </w:r>
      <w:r w:rsidR="00174303">
        <w:rPr>
          <w:rFonts w:ascii="Times New Roman" w:eastAsia="Times New Roman" w:hAnsi="Times New Roman"/>
          <w:sz w:val="24"/>
          <w:szCs w:val="24"/>
          <w:lang w:val="bg-BG"/>
        </w:rPr>
        <w:t xml:space="preserve">ветния случай на неизпълнение.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37699E">
        <w:rPr>
          <w:rFonts w:ascii="Times New Roman" w:eastAsia="Times New Roman" w:hAnsi="Times New Roman"/>
          <w:b/>
          <w:sz w:val="24"/>
          <w:szCs w:val="24"/>
          <w:lang w:val="bg-BG"/>
        </w:rPr>
        <w:t>15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1</w:t>
      </w:r>
      <w:r w:rsidR="00576876" w:rsidRPr="00576876">
        <w:rPr>
          <w:rFonts w:ascii="Times New Roman" w:eastAsia="Times New Roman" w:hAnsi="Times New Roman"/>
          <w:color w:val="000000"/>
          <w:spacing w:val="-2"/>
          <w:sz w:val="24"/>
          <w:szCs w:val="24"/>
          <w:lang w:val="bg-BG"/>
        </w:rPr>
        <w:t>. при пълно неизпълнение, в т.ч. когато Услугите не отговарят на изискванията на ВЪЗЛОЖИТЕЛЯ</w:t>
      </w:r>
      <w:r w:rsidR="0037699E">
        <w:rPr>
          <w:rFonts w:ascii="Times New Roman" w:eastAsia="Times New Roman" w:hAnsi="Times New Roman"/>
          <w:color w:val="000000"/>
          <w:spacing w:val="-2"/>
          <w:sz w:val="24"/>
          <w:szCs w:val="24"/>
          <w:lang w:val="bg-BG"/>
        </w:rPr>
        <w:t xml:space="preserve"> </w:t>
      </w:r>
      <w:r w:rsidR="00576876" w:rsidRPr="00576876">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w:t>
      </w:r>
      <w:r w:rsidR="00576876" w:rsidRPr="00576876">
        <w:rPr>
          <w:rFonts w:ascii="Times New Roman" w:eastAsia="Times New Roman" w:hAnsi="Times New Roman"/>
          <w:color w:val="000000"/>
          <w:spacing w:val="-2"/>
          <w:sz w:val="24"/>
          <w:szCs w:val="24"/>
          <w:lang w:val="bg-BG"/>
        </w:rPr>
        <w:t>. при прекратяване на дейността на ИЗПЪЛНИТЕЛЯ или при об</w:t>
      </w:r>
      <w:r>
        <w:rPr>
          <w:rFonts w:ascii="Times New Roman" w:eastAsia="Times New Roman" w:hAnsi="Times New Roman"/>
          <w:color w:val="000000"/>
          <w:spacing w:val="-2"/>
          <w:sz w:val="24"/>
          <w:szCs w:val="24"/>
          <w:lang w:val="bg-BG"/>
        </w:rPr>
        <w:t>явяването му в несъстоятелност.</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w:t>
      </w:r>
      <w:r w:rsidR="0037699E">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w:t>
      </w:r>
      <w:r w:rsidR="0037699E">
        <w:rPr>
          <w:rFonts w:ascii="Times New Roman" w:eastAsia="Times New Roman" w:hAnsi="Times New Roman"/>
          <w:sz w:val="24"/>
          <w:szCs w:val="24"/>
          <w:lang w:val="bg-BG"/>
        </w:rPr>
        <w:t>ъв</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w:t>
      </w:r>
      <w:r w:rsidR="009A7A02">
        <w:rPr>
          <w:rFonts w:ascii="Times New Roman" w:eastAsia="Times New Roman" w:hAnsi="Times New Roman"/>
          <w:sz w:val="24"/>
          <w:szCs w:val="24"/>
          <w:lang w:val="bg-BG"/>
        </w:rPr>
        <w:t xml:space="preserve"> обезщетение в по-голям размер.</w:t>
      </w:r>
    </w:p>
    <w:p w:rsidR="00576876" w:rsidRPr="000125AA"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A7A02">
        <w:rPr>
          <w:rFonts w:ascii="Times New Roman" w:eastAsia="Times New Roman" w:hAnsi="Times New Roman"/>
          <w:b/>
          <w:sz w:val="24"/>
          <w:szCs w:val="24"/>
          <w:lang w:val="bg-BG"/>
        </w:rPr>
        <w:t>1</w:t>
      </w:r>
      <w:r w:rsidR="0037699E">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37699E" w:rsidRPr="000125AA">
        <w:rPr>
          <w:rFonts w:ascii="Times New Roman" w:eastAsia="Times New Roman" w:hAnsi="Times New Roman"/>
          <w:sz w:val="24"/>
          <w:szCs w:val="24"/>
        </w:rPr>
        <w:t>30</w:t>
      </w:r>
      <w:r w:rsidR="00642664" w:rsidRPr="000125AA">
        <w:rPr>
          <w:rFonts w:ascii="Times New Roman" w:eastAsia="Times New Roman" w:hAnsi="Times New Roman"/>
          <w:sz w:val="24"/>
          <w:szCs w:val="24"/>
          <w:lang w:val="bg-BG"/>
        </w:rPr>
        <w:t xml:space="preserve"> </w:t>
      </w:r>
      <w:r w:rsidR="00642664" w:rsidRPr="000125AA">
        <w:rPr>
          <w:rFonts w:ascii="Times New Roman" w:eastAsia="Times New Roman" w:hAnsi="Times New Roman"/>
          <w:i/>
          <w:sz w:val="24"/>
          <w:szCs w:val="24"/>
          <w:lang w:val="bg-BG"/>
        </w:rPr>
        <w:t>(тридесет)</w:t>
      </w:r>
      <w:r w:rsidRPr="000125AA">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642664" w:rsidRPr="000125AA">
        <w:rPr>
          <w:rFonts w:ascii="Times New Roman" w:eastAsia="Times New Roman" w:hAnsi="Times New Roman"/>
          <w:sz w:val="24"/>
          <w:szCs w:val="24"/>
          <w:lang w:val="bg-BG"/>
        </w:rPr>
        <w:t xml:space="preserve">а бъде в съответствие с чл. 8 </w:t>
      </w:r>
      <w:r w:rsidRPr="000125AA">
        <w:rPr>
          <w:rFonts w:ascii="Times New Roman" w:eastAsia="Times New Roman" w:hAnsi="Times New Roman"/>
          <w:sz w:val="24"/>
          <w:szCs w:val="24"/>
          <w:lang w:val="bg-BG"/>
        </w:rPr>
        <w:t>от Договора.</w:t>
      </w:r>
    </w:p>
    <w:p w:rsidR="00576876" w:rsidRPr="000125AA" w:rsidRDefault="00576876" w:rsidP="00F17540">
      <w:pPr>
        <w:spacing w:after="0" w:line="240" w:lineRule="auto"/>
        <w:jc w:val="both"/>
        <w:rPr>
          <w:rFonts w:ascii="Times New Roman" w:hAnsi="Times New Roman"/>
          <w:sz w:val="24"/>
          <w:lang w:val="bg-BG" w:eastAsia="bg-BG"/>
        </w:rPr>
      </w:pPr>
    </w:p>
    <w:p w:rsidR="00576876" w:rsidRPr="00576876" w:rsidRDefault="00576876" w:rsidP="00F17540">
      <w:pPr>
        <w:spacing w:after="0" w:line="240" w:lineRule="auto"/>
        <w:jc w:val="both"/>
        <w:rPr>
          <w:rFonts w:ascii="Times New Roman" w:eastAsia="Times New Roman" w:hAnsi="Times New Roman"/>
          <w:b/>
          <w:sz w:val="24"/>
          <w:szCs w:val="24"/>
          <w:lang w:val="bg-BG"/>
        </w:rPr>
      </w:pPr>
      <w:r w:rsidRPr="000125AA">
        <w:rPr>
          <w:rFonts w:ascii="Times New Roman" w:eastAsia="Times New Roman" w:hAnsi="Times New Roman"/>
          <w:b/>
          <w:sz w:val="24"/>
          <w:szCs w:val="24"/>
          <w:lang w:val="bg-BG"/>
        </w:rPr>
        <w:t xml:space="preserve">Общи условия относно Гаранцията за изпълнение и Гаранцията за </w:t>
      </w:r>
      <w:r w:rsidR="00D55A78" w:rsidRPr="000125AA">
        <w:rPr>
          <w:rFonts w:ascii="Times New Roman" w:eastAsia="Times New Roman" w:hAnsi="Times New Roman"/>
          <w:b/>
          <w:sz w:val="24"/>
          <w:szCs w:val="24"/>
          <w:lang w:val="bg-BG"/>
        </w:rPr>
        <w:t>авансово предоставени средства</w:t>
      </w:r>
      <w:r w:rsidR="00D55A78">
        <w:rPr>
          <w:rFonts w:ascii="Times New Roman" w:eastAsia="Times New Roman" w:hAnsi="Times New Roman"/>
          <w:b/>
          <w:sz w:val="24"/>
          <w:szCs w:val="24"/>
          <w:lang w:val="bg-BG"/>
        </w:rPr>
        <w:t xml:space="preserve"> </w:t>
      </w:r>
    </w:p>
    <w:p w:rsidR="00576876" w:rsidRPr="00576876" w:rsidRDefault="00576876" w:rsidP="00F17540">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9A7A02">
        <w:rPr>
          <w:rFonts w:ascii="Times New Roman" w:eastAsia="Times New Roman" w:hAnsi="Times New Roman"/>
          <w:b/>
          <w:sz w:val="24"/>
          <w:szCs w:val="24"/>
          <w:lang w:val="bg-BG"/>
        </w:rPr>
        <w:t>1</w:t>
      </w:r>
      <w:r w:rsidR="00642664">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5E23E4" w:rsidRDefault="00576876" w:rsidP="005E23E4">
      <w:pPr>
        <w:pStyle w:val="a"/>
        <w:keepNext/>
        <w:keepLines/>
        <w:numPr>
          <w:ilvl w:val="0"/>
          <w:numId w:val="20"/>
        </w:numPr>
        <w:spacing w:before="240"/>
        <w:outlineLvl w:val="1"/>
        <w:rPr>
          <w:bCs/>
          <w:szCs w:val="26"/>
          <w:lang w:eastAsia="bg-BG"/>
        </w:rPr>
      </w:pPr>
      <w:r w:rsidRPr="005E23E4">
        <w:rPr>
          <w:bCs/>
          <w:szCs w:val="26"/>
          <w:lang w:eastAsia="bg-BG"/>
        </w:rPr>
        <w:t>ПРАВА И ЗАДЪЛЖЕНИЯ НА СТРАНИТЕ</w:t>
      </w:r>
    </w:p>
    <w:p w:rsidR="00576876" w:rsidRDefault="00576876" w:rsidP="00F17540">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642664">
        <w:rPr>
          <w:rFonts w:ascii="Times New Roman" w:eastAsia="Times New Roman" w:hAnsi="Times New Roman"/>
          <w:b/>
          <w:bCs/>
          <w:color w:val="000000"/>
          <w:spacing w:val="1"/>
          <w:sz w:val="24"/>
          <w:szCs w:val="24"/>
          <w:lang w:val="bg-BG"/>
        </w:rPr>
        <w:t>19</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A7A02" w:rsidRPr="009A7A02" w:rsidRDefault="009A7A02" w:rsidP="00F17540">
      <w:pPr>
        <w:spacing w:after="0" w:line="240" w:lineRule="auto"/>
        <w:jc w:val="both"/>
        <w:rPr>
          <w:rFonts w:ascii="Times New Roman" w:eastAsia="Times New Roman" w:hAnsi="Times New Roman"/>
          <w:b/>
          <w:bCs/>
          <w:color w:val="000000"/>
          <w:spacing w:val="1"/>
          <w:sz w:val="24"/>
          <w:szCs w:val="24"/>
          <w:lang w:val="bg-BG"/>
        </w:rPr>
      </w:pPr>
    </w:p>
    <w:p w:rsidR="00576876" w:rsidRPr="00576876" w:rsidRDefault="00576876" w:rsidP="00F17540">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F17540">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642664">
        <w:rPr>
          <w:rFonts w:ascii="Times New Roman" w:eastAsia="Times New Roman" w:hAnsi="Times New Roman"/>
          <w:b/>
          <w:bCs/>
          <w:color w:val="000000"/>
          <w:spacing w:val="1"/>
          <w:sz w:val="24"/>
          <w:szCs w:val="24"/>
          <w:lang w:val="bg-BG"/>
        </w:rPr>
        <w:t>0</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871EC8" w:rsidRPr="00871EC8" w:rsidRDefault="00576876" w:rsidP="00F17540">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lastRenderedPageBreak/>
        <w:t>1.</w:t>
      </w:r>
      <w:r w:rsidRPr="00576876">
        <w:rPr>
          <w:rFonts w:ascii="Times New Roman" w:eastAsia="Times New Roman" w:hAnsi="Times New Roman"/>
          <w:color w:val="000000"/>
          <w:spacing w:val="1"/>
          <w:sz w:val="24"/>
          <w:szCs w:val="24"/>
          <w:lang w:val="bg-BG"/>
        </w:rPr>
        <w:t xml:space="preserve"> </w:t>
      </w:r>
      <w:r w:rsidR="00871EC8" w:rsidRPr="00871EC8">
        <w:rPr>
          <w:rFonts w:ascii="Times New Roman" w:eastAsia="Times New Roman" w:hAnsi="Times New Roman"/>
          <w:color w:val="000000"/>
          <w:spacing w:val="1"/>
          <w:sz w:val="24"/>
          <w:szCs w:val="24"/>
          <w:lang w:val="bg-BG"/>
        </w:rPr>
        <w:tab/>
        <w:t>да иска от ВЪЗЛОЖИТЕЛЯ необходимото съдействие за осъществяване на услугата;</w:t>
      </w:r>
    </w:p>
    <w:p w:rsidR="00871EC8" w:rsidRPr="00871EC8"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color w:val="000000"/>
          <w:spacing w:val="1"/>
          <w:sz w:val="24"/>
          <w:szCs w:val="24"/>
          <w:lang w:val="bg-BG"/>
        </w:rPr>
        <w:t>2.</w:t>
      </w:r>
      <w:r w:rsidRPr="00871EC8">
        <w:rPr>
          <w:rFonts w:ascii="Times New Roman" w:eastAsia="Times New Roman" w:hAnsi="Times New Roman"/>
          <w:color w:val="000000"/>
          <w:spacing w:val="1"/>
          <w:sz w:val="24"/>
          <w:szCs w:val="24"/>
          <w:lang w:val="bg-BG"/>
        </w:rPr>
        <w:tab/>
        <w:t>да получи надлежна информация за условията на всяко конкретно пътуване;</w:t>
      </w:r>
    </w:p>
    <w:p w:rsidR="00871EC8"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color w:val="000000"/>
          <w:spacing w:val="1"/>
          <w:sz w:val="24"/>
          <w:szCs w:val="24"/>
          <w:lang w:val="bg-BG"/>
        </w:rPr>
        <w:t>3.</w:t>
      </w:r>
      <w:r w:rsidRPr="00871EC8">
        <w:rPr>
          <w:rFonts w:ascii="Times New Roman" w:eastAsia="Times New Roman" w:hAnsi="Times New Roman"/>
          <w:color w:val="000000"/>
          <w:spacing w:val="1"/>
          <w:sz w:val="24"/>
          <w:szCs w:val="24"/>
          <w:lang w:val="bg-BG"/>
        </w:rPr>
        <w:tab/>
        <w:t>да получи договореното възнаграж</w:t>
      </w:r>
      <w:r>
        <w:rPr>
          <w:rFonts w:ascii="Times New Roman" w:eastAsia="Times New Roman" w:hAnsi="Times New Roman"/>
          <w:color w:val="000000"/>
          <w:spacing w:val="1"/>
          <w:sz w:val="24"/>
          <w:szCs w:val="24"/>
          <w:lang w:val="bg-BG"/>
        </w:rPr>
        <w:t>дение при условията, посочени в договора</w:t>
      </w:r>
      <w:r w:rsidRPr="00871EC8">
        <w:rPr>
          <w:rFonts w:ascii="Times New Roman" w:eastAsia="Times New Roman" w:hAnsi="Times New Roman"/>
          <w:color w:val="000000"/>
          <w:spacing w:val="1"/>
          <w:sz w:val="24"/>
          <w:szCs w:val="24"/>
          <w:lang w:val="bg-BG"/>
        </w:rPr>
        <w:t>.</w:t>
      </w: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642664">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bookmarkStart w:id="0" w:name="_DV_M81"/>
      <w:bookmarkEnd w:id="0"/>
      <w:r w:rsidRPr="00871EC8">
        <w:rPr>
          <w:rFonts w:ascii="Times New Roman" w:eastAsia="Times New Roman" w:hAnsi="Times New Roman"/>
          <w:bCs/>
          <w:color w:val="000000"/>
          <w:spacing w:val="1"/>
          <w:sz w:val="24"/>
          <w:szCs w:val="24"/>
          <w:lang w:val="bg-BG"/>
        </w:rPr>
        <w:t>1.</w:t>
      </w:r>
      <w:r w:rsidRPr="00871EC8">
        <w:rPr>
          <w:rFonts w:ascii="Times New Roman" w:eastAsia="Times New Roman" w:hAnsi="Times New Roman"/>
          <w:bCs/>
          <w:color w:val="000000"/>
          <w:spacing w:val="1"/>
          <w:sz w:val="24"/>
          <w:szCs w:val="24"/>
          <w:lang w:val="bg-BG"/>
        </w:rPr>
        <w:tab/>
        <w:t>да изпълни договора с грижата на добрия търговец, в срок и без отклонения;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2.</w:t>
      </w:r>
      <w:r w:rsidRPr="00871EC8">
        <w:rPr>
          <w:rFonts w:ascii="Times New Roman" w:eastAsia="Times New Roman" w:hAnsi="Times New Roman"/>
          <w:bCs/>
          <w:color w:val="000000"/>
          <w:spacing w:val="1"/>
          <w:sz w:val="24"/>
          <w:szCs w:val="24"/>
          <w:lang w:val="bg-BG"/>
        </w:rPr>
        <w:tab/>
        <w:t>да осигури възможност за приемане на заявки в работно и извън работно време, включително през почивни и празнични дни;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3.</w:t>
      </w:r>
      <w:r w:rsidRPr="00871EC8">
        <w:rPr>
          <w:rFonts w:ascii="Times New Roman" w:eastAsia="Times New Roman" w:hAnsi="Times New Roman"/>
          <w:bCs/>
          <w:color w:val="000000"/>
          <w:spacing w:val="1"/>
          <w:sz w:val="24"/>
          <w:szCs w:val="24"/>
          <w:lang w:val="bg-BG"/>
        </w:rPr>
        <w:tab/>
        <w:t xml:space="preserve">да предостави на ВЪЗЛОЖИТЕЛЯ отговор по конкретна заявка за резервация писмено - по електронна поща или по факс или устно - по телефон в срок до 2 /два/ часа от подаване на заявката.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(един) час.  </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4.</w:t>
      </w:r>
      <w:r w:rsidRPr="00871EC8">
        <w:rPr>
          <w:rFonts w:ascii="Times New Roman" w:eastAsia="Times New Roman" w:hAnsi="Times New Roman"/>
          <w:bCs/>
          <w:color w:val="000000"/>
          <w:spacing w:val="1"/>
          <w:sz w:val="24"/>
          <w:szCs w:val="24"/>
          <w:lang w:val="bg-BG"/>
        </w:rPr>
        <w:tab/>
        <w:t>срокът за издаване на билет до определена дестинация е до 24 часа от получаването на потвърждението й или потвърждение за одобрен вариант, освен ако страните не уговорят други срокове.</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5.</w:t>
      </w:r>
      <w:r w:rsidRPr="00871EC8">
        <w:rPr>
          <w:rFonts w:ascii="Times New Roman" w:eastAsia="Times New Roman" w:hAnsi="Times New Roman"/>
          <w:bCs/>
          <w:color w:val="000000"/>
          <w:spacing w:val="1"/>
          <w:sz w:val="24"/>
          <w:szCs w:val="24"/>
          <w:lang w:val="bg-BG"/>
        </w:rPr>
        <w:tab/>
        <w:t>да предложи отговор на дадена заявка с най-</w:t>
      </w:r>
      <w:r w:rsidRPr="006E69EF">
        <w:rPr>
          <w:rFonts w:ascii="Times New Roman" w:eastAsia="Times New Roman" w:hAnsi="Times New Roman"/>
          <w:bCs/>
          <w:color w:val="000000"/>
          <w:spacing w:val="1"/>
          <w:sz w:val="24"/>
          <w:szCs w:val="24"/>
          <w:lang w:val="bg-BG"/>
        </w:rPr>
        <w:t>малко два варианта на</w:t>
      </w:r>
      <w:r w:rsidRPr="00871EC8">
        <w:rPr>
          <w:rFonts w:ascii="Times New Roman" w:eastAsia="Times New Roman" w:hAnsi="Times New Roman"/>
          <w:bCs/>
          <w:color w:val="000000"/>
          <w:spacing w:val="1"/>
          <w:sz w:val="24"/>
          <w:szCs w:val="24"/>
          <w:lang w:val="bg-BG"/>
        </w:rPr>
        <w:t xml:space="preserve"> превозвачи и маршрути;</w:t>
      </w:r>
    </w:p>
    <w:p w:rsidR="006E69EF" w:rsidRDefault="00871EC8" w:rsidP="00F17540">
      <w:pPr>
        <w:spacing w:after="0" w:line="240" w:lineRule="auto"/>
        <w:jc w:val="both"/>
        <w:rPr>
          <w:rFonts w:ascii="Times New Roman" w:hAnsi="Times New Roman"/>
          <w:sz w:val="24"/>
          <w:szCs w:val="24"/>
          <w:lang w:val="ru-RU"/>
        </w:rPr>
      </w:pPr>
      <w:r w:rsidRPr="00871EC8">
        <w:rPr>
          <w:rFonts w:ascii="Times New Roman" w:eastAsia="Times New Roman" w:hAnsi="Times New Roman"/>
          <w:bCs/>
          <w:color w:val="000000"/>
          <w:spacing w:val="1"/>
          <w:sz w:val="24"/>
          <w:szCs w:val="24"/>
          <w:lang w:val="bg-BG"/>
        </w:rPr>
        <w:t>6.</w:t>
      </w:r>
      <w:r w:rsidRPr="00871EC8">
        <w:rPr>
          <w:rFonts w:ascii="Times New Roman" w:eastAsia="Times New Roman" w:hAnsi="Times New Roman"/>
          <w:bCs/>
          <w:color w:val="000000"/>
          <w:spacing w:val="1"/>
          <w:sz w:val="24"/>
          <w:szCs w:val="24"/>
          <w:lang w:val="bg-BG"/>
        </w:rPr>
        <w:tab/>
      </w:r>
      <w:r w:rsidR="00B40A8C">
        <w:rPr>
          <w:rFonts w:ascii="Times New Roman" w:hAnsi="Times New Roman"/>
          <w:sz w:val="24"/>
          <w:szCs w:val="24"/>
          <w:lang w:val="ru-RU"/>
        </w:rPr>
        <w:t>д</w:t>
      </w:r>
      <w:r w:rsidR="006E69EF">
        <w:rPr>
          <w:rFonts w:ascii="Times New Roman" w:hAnsi="Times New Roman"/>
          <w:sz w:val="24"/>
          <w:szCs w:val="24"/>
          <w:lang w:val="ru-RU"/>
        </w:rPr>
        <w:t>а осигури</w:t>
      </w:r>
      <w:r w:rsidR="006E69EF" w:rsidRPr="00AD2BB3">
        <w:rPr>
          <w:rFonts w:ascii="Times New Roman" w:hAnsi="Times New Roman"/>
          <w:sz w:val="24"/>
          <w:szCs w:val="24"/>
          <w:lang w:val="ru-RU"/>
        </w:rPr>
        <w:t xml:space="preserve"> възможност за използването на дирек</w:t>
      </w:r>
      <w:r w:rsidR="006E69EF">
        <w:rPr>
          <w:rFonts w:ascii="Times New Roman" w:hAnsi="Times New Roman"/>
          <w:sz w:val="24"/>
          <w:szCs w:val="24"/>
          <w:lang w:val="ru-RU"/>
        </w:rPr>
        <w:t xml:space="preserve">тни </w:t>
      </w:r>
      <w:r w:rsidR="006E69EF">
        <w:rPr>
          <w:rFonts w:ascii="Times New Roman" w:hAnsi="Times New Roman"/>
          <w:sz w:val="24"/>
          <w:szCs w:val="24"/>
        </w:rPr>
        <w:t xml:space="preserve">полети или </w:t>
      </w:r>
      <w:r w:rsidR="006E69EF">
        <w:rPr>
          <w:rFonts w:ascii="Times New Roman" w:hAnsi="Times New Roman"/>
          <w:sz w:val="24"/>
          <w:szCs w:val="24"/>
          <w:lang w:val="ru-RU"/>
        </w:rPr>
        <w:t xml:space="preserve">недиректни </w:t>
      </w:r>
      <w:r w:rsidR="006E69EF" w:rsidRPr="00AD2BB3">
        <w:rPr>
          <w:rFonts w:ascii="Times New Roman" w:hAnsi="Times New Roman"/>
          <w:sz w:val="24"/>
          <w:szCs w:val="24"/>
          <w:lang w:val="ru-RU"/>
        </w:rPr>
        <w:t>с минимален брой прекачвания до съответната дестинация и съобразени с условията на всяка получена от възложителя заявка (вкл. часови диапазон)</w:t>
      </w:r>
      <w:r w:rsidR="00B40A8C">
        <w:rPr>
          <w:rFonts w:ascii="Times New Roman" w:hAnsi="Times New Roman"/>
          <w:sz w:val="24"/>
          <w:szCs w:val="24"/>
          <w:lang w:val="ru-RU"/>
        </w:rPr>
        <w:t>;</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7.</w:t>
      </w:r>
      <w:r w:rsidRPr="00871EC8">
        <w:rPr>
          <w:rFonts w:ascii="Times New Roman" w:eastAsia="Times New Roman" w:hAnsi="Times New Roman"/>
          <w:bCs/>
          <w:color w:val="000000"/>
          <w:spacing w:val="1"/>
          <w:sz w:val="24"/>
          <w:szCs w:val="24"/>
          <w:lang w:val="bg-BG"/>
        </w:rPr>
        <w:tab/>
        <w:t xml:space="preserve">предлаганите маршрути да са с предлаганите най-ниски </w:t>
      </w:r>
      <w:r>
        <w:rPr>
          <w:rFonts w:ascii="Times New Roman" w:eastAsia="Times New Roman" w:hAnsi="Times New Roman"/>
          <w:bCs/>
          <w:color w:val="000000"/>
          <w:spacing w:val="1"/>
          <w:sz w:val="24"/>
          <w:szCs w:val="24"/>
          <w:lang w:val="bg-BG"/>
        </w:rPr>
        <w:t>цени</w:t>
      </w:r>
      <w:r w:rsidRPr="00871EC8">
        <w:rPr>
          <w:rFonts w:ascii="Times New Roman" w:eastAsia="Times New Roman" w:hAnsi="Times New Roman"/>
          <w:bCs/>
          <w:color w:val="000000"/>
          <w:spacing w:val="1"/>
          <w:sz w:val="24"/>
          <w:szCs w:val="24"/>
          <w:lang w:val="bg-BG"/>
        </w:rPr>
        <w:t xml:space="preserve"> на авиокомпаниите към датата на заявката, респ. пътуването;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8.</w:t>
      </w:r>
      <w:r w:rsidRPr="00871EC8">
        <w:rPr>
          <w:rFonts w:ascii="Times New Roman" w:eastAsia="Times New Roman" w:hAnsi="Times New Roman"/>
          <w:bCs/>
          <w:color w:val="000000"/>
          <w:spacing w:val="1"/>
          <w:sz w:val="24"/>
          <w:szCs w:val="24"/>
          <w:lang w:val="bg-BG"/>
        </w:rPr>
        <w:tab/>
        <w:t>предложението на ИЗПЪЛНИТЕЛЯ за конкретен самолетен билет трябва да съдържа: авиокомпания; маршрут; класата, номера на полетите; часове на полетите и на престоя; единични цени на отделни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ВЪЗЛОЖИТЕЛ</w:t>
      </w:r>
      <w:r>
        <w:rPr>
          <w:rFonts w:ascii="Times New Roman" w:eastAsia="Times New Roman" w:hAnsi="Times New Roman"/>
          <w:bCs/>
          <w:color w:val="000000"/>
          <w:spacing w:val="1"/>
          <w:sz w:val="24"/>
          <w:szCs w:val="24"/>
          <w:lang w:val="bg-BG"/>
        </w:rPr>
        <w:t>Я</w:t>
      </w:r>
      <w:r w:rsidRPr="00871EC8">
        <w:rPr>
          <w:rFonts w:ascii="Times New Roman" w:eastAsia="Times New Roman" w:hAnsi="Times New Roman"/>
          <w:bCs/>
          <w:color w:val="000000"/>
          <w:spacing w:val="1"/>
          <w:sz w:val="24"/>
          <w:szCs w:val="24"/>
          <w:lang w:val="bg-BG"/>
        </w:rPr>
        <w:t xml:space="preserve"> и др.). Горните обстоятелства се доказват с разпечатка от резервационната система, други документи и/или подробна информация от авиокомпаниите, предлагащи самолетни билети по конкретната дестинация.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9.</w:t>
      </w:r>
      <w:r w:rsidRPr="00871EC8">
        <w:rPr>
          <w:rFonts w:ascii="Times New Roman" w:eastAsia="Times New Roman" w:hAnsi="Times New Roman"/>
          <w:bCs/>
          <w:color w:val="000000"/>
          <w:spacing w:val="1"/>
          <w:sz w:val="24"/>
          <w:szCs w:val="24"/>
          <w:lang w:val="bg-BG"/>
        </w:rPr>
        <w:tab/>
        <w:t xml:space="preserve">да предоставя на </w:t>
      </w:r>
      <w:r>
        <w:rPr>
          <w:rFonts w:ascii="Times New Roman" w:eastAsia="Times New Roman" w:hAnsi="Times New Roman"/>
          <w:bCs/>
          <w:color w:val="000000"/>
          <w:spacing w:val="1"/>
          <w:sz w:val="24"/>
          <w:szCs w:val="24"/>
          <w:lang w:val="bg-BG"/>
        </w:rPr>
        <w:t>ВЪЗЛОЖИТЕЛЯ</w:t>
      </w:r>
      <w:r w:rsidRPr="00871EC8">
        <w:rPr>
          <w:rFonts w:ascii="Times New Roman" w:eastAsia="Times New Roman" w:hAnsi="Times New Roman"/>
          <w:bCs/>
          <w:color w:val="000000"/>
          <w:spacing w:val="1"/>
          <w:sz w:val="24"/>
          <w:szCs w:val="24"/>
          <w:lang w:val="bg-BG"/>
        </w:rPr>
        <w:t xml:space="preserve"> информация и да предоставя билети, които са съобразени с всички валидни към датата на пътуването отстъпки и бонуси на авиокомпаниите-превозвачи;</w:t>
      </w:r>
    </w:p>
    <w:p w:rsidR="00871EC8" w:rsidRPr="004D155E"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10.</w:t>
      </w:r>
      <w:r w:rsidRPr="00871EC8">
        <w:rPr>
          <w:rFonts w:ascii="Times New Roman" w:eastAsia="Times New Roman" w:hAnsi="Times New Roman"/>
          <w:bCs/>
          <w:color w:val="000000"/>
          <w:spacing w:val="1"/>
          <w:sz w:val="24"/>
          <w:szCs w:val="24"/>
          <w:lang w:val="bg-BG"/>
        </w:rPr>
        <w:tab/>
        <w:t>да изпраща самолетните билети по електронен път, в съответствие със Закона за електронния документ и електронния подпис</w:t>
      </w:r>
      <w:r w:rsidR="004D155E">
        <w:rPr>
          <w:rFonts w:ascii="Times New Roman" w:eastAsia="Times New Roman" w:hAnsi="Times New Roman"/>
          <w:bCs/>
          <w:color w:val="000000"/>
          <w:spacing w:val="1"/>
          <w:sz w:val="24"/>
          <w:szCs w:val="24"/>
          <w:lang w:val="bg-BG"/>
        </w:rPr>
        <w:t xml:space="preserve">, </w:t>
      </w:r>
      <w:r w:rsidR="004D155E" w:rsidRPr="004D155E">
        <w:rPr>
          <w:rFonts w:ascii="Times New Roman" w:eastAsia="Times New Roman" w:hAnsi="Times New Roman"/>
          <w:bCs/>
          <w:color w:val="000000"/>
          <w:spacing w:val="1"/>
          <w:sz w:val="24"/>
          <w:szCs w:val="24"/>
          <w:lang w:val="bg-BG"/>
        </w:rPr>
        <w:t xml:space="preserve">а </w:t>
      </w:r>
      <w:r w:rsidR="004D155E">
        <w:rPr>
          <w:rFonts w:ascii="Times New Roman" w:eastAsia="Times New Roman" w:hAnsi="Times New Roman"/>
          <w:bCs/>
          <w:color w:val="000000"/>
          <w:spacing w:val="1"/>
          <w:sz w:val="24"/>
          <w:szCs w:val="24"/>
          <w:lang w:val="bg-BG"/>
        </w:rPr>
        <w:t>в случай на</w:t>
      </w:r>
      <w:r w:rsidR="004D155E" w:rsidRPr="004D155E">
        <w:rPr>
          <w:rFonts w:ascii="Times New Roman" w:hAnsi="Times New Roman"/>
          <w:color w:val="333333"/>
          <w:sz w:val="24"/>
          <w:szCs w:val="24"/>
        </w:rPr>
        <w:t xml:space="preserve"> необходимост</w:t>
      </w:r>
      <w:r w:rsidR="004D155E" w:rsidRPr="004D155E">
        <w:rPr>
          <w:rFonts w:ascii="Times New Roman" w:hAnsi="Times New Roman"/>
          <w:color w:val="333333"/>
          <w:sz w:val="24"/>
          <w:szCs w:val="24"/>
          <w:lang w:val="bg-BG"/>
        </w:rPr>
        <w:t xml:space="preserve"> </w:t>
      </w:r>
      <w:r w:rsidR="004D155E">
        <w:rPr>
          <w:rFonts w:ascii="Times New Roman" w:hAnsi="Times New Roman"/>
          <w:color w:val="333333"/>
          <w:sz w:val="24"/>
          <w:szCs w:val="24"/>
          <w:lang w:val="bg-BG"/>
        </w:rPr>
        <w:t xml:space="preserve"> </w:t>
      </w:r>
      <w:r w:rsidR="004D155E" w:rsidRPr="004D155E">
        <w:rPr>
          <w:rFonts w:ascii="Times New Roman" w:hAnsi="Times New Roman"/>
          <w:color w:val="333333"/>
          <w:sz w:val="24"/>
          <w:szCs w:val="24"/>
          <w:lang w:val="bg-BG"/>
        </w:rPr>
        <w:t>да ги</w:t>
      </w:r>
      <w:r w:rsidR="004D155E" w:rsidRPr="004D155E">
        <w:rPr>
          <w:rFonts w:ascii="Times New Roman" w:hAnsi="Times New Roman"/>
          <w:color w:val="333333"/>
          <w:sz w:val="24"/>
          <w:szCs w:val="24"/>
        </w:rPr>
        <w:t xml:space="preserve"> доставя на</w:t>
      </w:r>
      <w:r w:rsidR="004D155E" w:rsidRPr="004D155E">
        <w:rPr>
          <w:rFonts w:ascii="Times New Roman" w:hAnsi="Times New Roman"/>
          <w:color w:val="333333"/>
          <w:sz w:val="24"/>
          <w:szCs w:val="24"/>
          <w:lang w:val="bg-BG"/>
        </w:rPr>
        <w:t xml:space="preserve"> хартиен носител на адр</w:t>
      </w:r>
      <w:bookmarkStart w:id="1" w:name="_GoBack"/>
      <w:bookmarkEnd w:id="1"/>
      <w:r w:rsidR="004D155E" w:rsidRPr="004D155E">
        <w:rPr>
          <w:rFonts w:ascii="Times New Roman" w:hAnsi="Times New Roman"/>
          <w:color w:val="333333"/>
          <w:sz w:val="24"/>
          <w:szCs w:val="24"/>
          <w:lang w:val="bg-BG"/>
        </w:rPr>
        <w:t>ес: гр. София, бул.“Г.М.Димитров“№ 52 А</w:t>
      </w:r>
      <w:r w:rsidR="004D155E">
        <w:rPr>
          <w:rFonts w:ascii="Times New Roman" w:hAnsi="Times New Roman"/>
          <w:color w:val="333333"/>
          <w:sz w:val="24"/>
          <w:szCs w:val="24"/>
          <w:lang w:val="bg-BG"/>
        </w:rPr>
        <w:t>;</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11.</w:t>
      </w:r>
      <w:r w:rsidRPr="00871EC8">
        <w:rPr>
          <w:rFonts w:ascii="Times New Roman" w:eastAsia="Times New Roman" w:hAnsi="Times New Roman"/>
          <w:bCs/>
          <w:color w:val="000000"/>
          <w:spacing w:val="1"/>
          <w:sz w:val="24"/>
          <w:szCs w:val="24"/>
          <w:lang w:val="bg-BG"/>
        </w:rPr>
        <w:tab/>
        <w:t>да сключва споразумения в полза на ВЪЗЛОЖИТЕЛЯ с авиокомпаниите-превозвачи, предоставящи бонусни програми, специални тарифи и облекчени условия, както и допълнителни преференции. За всяко сключено споразумение по реда на предходното изречение ИЗПЪЛНИТЕЛЯТ уведомява писмено ВЪЗЛОЖИТЕЛЯ, като прилага заверено копие от споразумението;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12.</w:t>
      </w:r>
      <w:r w:rsidRPr="00871EC8">
        <w:rPr>
          <w:rFonts w:ascii="Times New Roman" w:eastAsia="Times New Roman" w:hAnsi="Times New Roman"/>
          <w:bCs/>
          <w:color w:val="000000"/>
          <w:spacing w:val="1"/>
          <w:sz w:val="24"/>
          <w:szCs w:val="24"/>
          <w:lang w:val="bg-BG"/>
        </w:rPr>
        <w:tab/>
        <w:t>да води, следи и актуализира файловете с натрупващите се бонуси и писмено да информира ВЪЗЛОЖИТЕЛЯ за предстоящото издаване на безплатни билети въз основа на предоставена информация от авиокомпаниите-превозвачи;</w:t>
      </w:r>
    </w:p>
    <w:p w:rsidR="00576876"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13.</w:t>
      </w:r>
      <w:r w:rsidRPr="00871EC8">
        <w:rPr>
          <w:rFonts w:ascii="Times New Roman" w:eastAsia="Times New Roman" w:hAnsi="Times New Roman"/>
          <w:bCs/>
          <w:color w:val="000000"/>
          <w:spacing w:val="1"/>
          <w:sz w:val="24"/>
          <w:szCs w:val="24"/>
          <w:lang w:val="bg-BG"/>
        </w:rPr>
        <w:tab/>
        <w:t>да уведоми незабавно писмено ВЪЗЛОЖИТЕЛЯ при промяна на цените по всяка заявка за издаване на самолетен билет.</w:t>
      </w:r>
    </w:p>
    <w:p w:rsidR="00871EC8" w:rsidRPr="00576876" w:rsidRDefault="00871EC8" w:rsidP="00F17540">
      <w:pPr>
        <w:spacing w:after="0" w:line="240" w:lineRule="auto"/>
        <w:jc w:val="both"/>
        <w:rPr>
          <w:rFonts w:ascii="Times New Roman" w:eastAsia="Times New Roman" w:hAnsi="Times New Roman"/>
          <w:sz w:val="24"/>
          <w:szCs w:val="24"/>
          <w:lang w:val="bg-BG"/>
        </w:rPr>
      </w:pPr>
    </w:p>
    <w:p w:rsidR="00576876" w:rsidRPr="00576876" w:rsidRDefault="00576876" w:rsidP="00F17540">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F17540">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642664">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bookmarkStart w:id="2" w:name="_DV_M94"/>
      <w:bookmarkEnd w:id="2"/>
      <w:r w:rsidRPr="00871EC8">
        <w:rPr>
          <w:rFonts w:ascii="Times New Roman" w:eastAsia="Times New Roman" w:hAnsi="Times New Roman"/>
          <w:bCs/>
          <w:color w:val="000000"/>
          <w:spacing w:val="1"/>
          <w:sz w:val="24"/>
          <w:szCs w:val="24"/>
          <w:lang w:val="bg-BG"/>
        </w:rPr>
        <w:t>1.</w:t>
      </w:r>
      <w:r w:rsidRPr="00871EC8">
        <w:rPr>
          <w:rFonts w:ascii="Times New Roman" w:eastAsia="Times New Roman" w:hAnsi="Times New Roman"/>
          <w:bCs/>
          <w:color w:val="000000"/>
          <w:spacing w:val="1"/>
          <w:sz w:val="24"/>
          <w:szCs w:val="24"/>
          <w:lang w:val="bg-BG"/>
        </w:rPr>
        <w:tab/>
        <w:t>да иска от ИЗПЪЛНИТЕЛЯ да изпълни услугата с грижата на добрия търговец, в срок и без отклонения от поръчаното;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2.</w:t>
      </w:r>
      <w:r w:rsidRPr="00871EC8">
        <w:rPr>
          <w:rFonts w:ascii="Times New Roman" w:eastAsia="Times New Roman" w:hAnsi="Times New Roman"/>
          <w:bCs/>
          <w:color w:val="000000"/>
          <w:spacing w:val="1"/>
          <w:sz w:val="24"/>
          <w:szCs w:val="24"/>
          <w:lang w:val="bg-BG"/>
        </w:rPr>
        <w:tab/>
        <w:t>да откаже да приеме и да заплати възнаграждение на ИЗПЪЛНИТЕЛЯ, когато се е отклонил от изискванията по договора, докато той не изпълни задълженията си;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3.</w:t>
      </w:r>
      <w:r w:rsidRPr="00871EC8">
        <w:rPr>
          <w:rFonts w:ascii="Times New Roman" w:eastAsia="Times New Roman" w:hAnsi="Times New Roman"/>
          <w:bCs/>
          <w:color w:val="000000"/>
          <w:spacing w:val="1"/>
          <w:sz w:val="24"/>
          <w:szCs w:val="24"/>
          <w:lang w:val="bg-BG"/>
        </w:rPr>
        <w:tab/>
        <w:t>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4.</w:t>
      </w:r>
      <w:r w:rsidRPr="00871EC8">
        <w:rPr>
          <w:rFonts w:ascii="Times New Roman" w:eastAsia="Times New Roman" w:hAnsi="Times New Roman"/>
          <w:bCs/>
          <w:color w:val="000000"/>
          <w:spacing w:val="1"/>
          <w:sz w:val="24"/>
          <w:szCs w:val="24"/>
          <w:lang w:val="bg-BG"/>
        </w:rPr>
        <w:tab/>
        <w:t>да изисква информация и извършва проверки относно цените на самолетните билети, предоставяни от ИЗПЪЛНИТЕЛЯ по настоящия договор, включително чрез справки от резервационната система, използвана от ИЗПЪЛНИТЕЛЯ и от съответните служби на авиокомпаниите-превозвачи,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ВЪЗЛОЖИТЕЛЯ;</w:t>
      </w:r>
    </w:p>
    <w:p w:rsidR="00576876" w:rsidRPr="00576876"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bCs/>
          <w:color w:val="000000"/>
          <w:spacing w:val="1"/>
          <w:sz w:val="24"/>
          <w:szCs w:val="24"/>
          <w:lang w:val="bg-BG"/>
        </w:rPr>
        <w:t>5.</w:t>
      </w:r>
      <w:r w:rsidRPr="00871EC8">
        <w:rPr>
          <w:rFonts w:ascii="Times New Roman" w:eastAsia="Times New Roman" w:hAnsi="Times New Roman"/>
          <w:bCs/>
          <w:color w:val="000000"/>
          <w:spacing w:val="1"/>
          <w:sz w:val="24"/>
          <w:szCs w:val="24"/>
          <w:lang w:val="bg-BG"/>
        </w:rPr>
        <w:tab/>
        <w:t>да изисква от ИЗПЪЛНИТЕЛЯ писмена обосновка на цената на самолетен билет.</w:t>
      </w:r>
    </w:p>
    <w:p w:rsidR="00576876" w:rsidRDefault="00576876" w:rsidP="00F17540">
      <w:pPr>
        <w:spacing w:after="0" w:line="240" w:lineRule="auto"/>
        <w:jc w:val="both"/>
        <w:rPr>
          <w:rFonts w:ascii="Times New Roman" w:eastAsia="Times New Roman" w:hAnsi="Times New Roman"/>
          <w:b/>
          <w:color w:val="000000"/>
          <w:spacing w:val="1"/>
          <w:sz w:val="24"/>
          <w:szCs w:val="24"/>
          <w:lang w:val="bg-BG"/>
        </w:rPr>
      </w:pPr>
      <w:bookmarkStart w:id="3" w:name="_DV_M96"/>
      <w:bookmarkStart w:id="4" w:name="_DV_M97"/>
      <w:bookmarkStart w:id="5" w:name="_DV_M98"/>
      <w:bookmarkStart w:id="6" w:name="_DV_M99"/>
      <w:bookmarkEnd w:id="3"/>
      <w:bookmarkEnd w:id="4"/>
      <w:bookmarkEnd w:id="5"/>
      <w:bookmarkEnd w:id="6"/>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EA36C8">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en-AU"/>
        </w:rPr>
        <w:t>да оказва необходимото съдействие на ИЗПЪЛНИТЕЛЯ за изпълнение на договора</w:t>
      </w:r>
      <w:r w:rsidRPr="00871EC8">
        <w:rPr>
          <w:rFonts w:ascii="Times New Roman" w:eastAsia="Times New Roman" w:hAnsi="Times New Roman"/>
          <w:noProof/>
          <w:sz w:val="24"/>
          <w:szCs w:val="24"/>
          <w:lang w:val="bg-BG"/>
        </w:rPr>
        <w:t>;</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576876">
        <w:rPr>
          <w:rFonts w:ascii="Times New Roman" w:eastAsia="Times New Roman" w:hAnsi="Times New Roman"/>
          <w:color w:val="000000"/>
          <w:spacing w:val="1"/>
          <w:sz w:val="24"/>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bg-BG"/>
        </w:rPr>
        <w:t>да подава з</w:t>
      </w:r>
      <w:r w:rsidRPr="00871EC8">
        <w:rPr>
          <w:rFonts w:ascii="Times New Roman" w:eastAsia="Times New Roman" w:hAnsi="Times New Roman"/>
          <w:noProof/>
          <w:sz w:val="24"/>
          <w:szCs w:val="24"/>
          <w:lang w:val="en-AU"/>
        </w:rPr>
        <w:t>аявк</w:t>
      </w:r>
      <w:r w:rsidRPr="00871EC8">
        <w:rPr>
          <w:rFonts w:ascii="Times New Roman" w:eastAsia="Times New Roman" w:hAnsi="Times New Roman"/>
          <w:noProof/>
          <w:sz w:val="24"/>
          <w:szCs w:val="24"/>
          <w:lang w:val="bg-BG"/>
        </w:rPr>
        <w:t xml:space="preserve">и </w:t>
      </w:r>
      <w:r w:rsidRPr="00871EC8">
        <w:rPr>
          <w:rFonts w:ascii="Times New Roman" w:eastAsia="Times New Roman" w:hAnsi="Times New Roman"/>
          <w:noProof/>
          <w:sz w:val="24"/>
          <w:szCs w:val="24"/>
          <w:lang w:val="en-AU"/>
        </w:rPr>
        <w:t xml:space="preserve">за резервация и доставка на самолетни билети </w:t>
      </w:r>
      <w:r w:rsidRPr="00871EC8">
        <w:rPr>
          <w:rFonts w:ascii="Times New Roman" w:eastAsia="Times New Roman" w:hAnsi="Times New Roman"/>
          <w:noProof/>
          <w:sz w:val="24"/>
          <w:szCs w:val="24"/>
          <w:lang w:val="bg-BG"/>
        </w:rPr>
        <w:t xml:space="preserve">на </w:t>
      </w:r>
      <w:r w:rsidRPr="00871EC8">
        <w:rPr>
          <w:rFonts w:ascii="Times New Roman" w:eastAsia="Times New Roman" w:hAnsi="Times New Roman"/>
          <w:noProof/>
          <w:sz w:val="24"/>
          <w:szCs w:val="24"/>
          <w:lang w:val="en-AU"/>
        </w:rPr>
        <w:t>ИЗПЪЛНИТЕЛЯ</w:t>
      </w:r>
      <w:r w:rsidRPr="00871EC8">
        <w:rPr>
          <w:rFonts w:ascii="Times New Roman" w:eastAsia="Times New Roman" w:hAnsi="Times New Roman"/>
          <w:noProof/>
          <w:sz w:val="24"/>
          <w:szCs w:val="24"/>
          <w:lang w:val="bg-BG"/>
        </w:rPr>
        <w:t xml:space="preserve"> чрез упълномощеното по договора лице, </w:t>
      </w:r>
      <w:r w:rsidRPr="00871EC8">
        <w:rPr>
          <w:rFonts w:ascii="Times New Roman" w:eastAsia="Times New Roman" w:hAnsi="Times New Roman"/>
          <w:noProof/>
          <w:sz w:val="24"/>
          <w:szCs w:val="24"/>
          <w:lang w:val="en-AU"/>
        </w:rPr>
        <w:t>по някой от изброените начини: писмено по куриер</w:t>
      </w:r>
      <w:r w:rsidRPr="00871EC8">
        <w:rPr>
          <w:rFonts w:ascii="Times New Roman" w:eastAsia="Times New Roman" w:hAnsi="Times New Roman"/>
          <w:noProof/>
          <w:sz w:val="24"/>
          <w:szCs w:val="24"/>
          <w:lang w:val="bg-BG"/>
        </w:rPr>
        <w:t xml:space="preserve">, </w:t>
      </w:r>
      <w:r w:rsidRPr="00871EC8">
        <w:rPr>
          <w:rFonts w:ascii="Times New Roman" w:eastAsia="Times New Roman" w:hAnsi="Times New Roman"/>
          <w:noProof/>
          <w:sz w:val="24"/>
          <w:szCs w:val="24"/>
          <w:lang w:val="en-AU"/>
        </w:rPr>
        <w:t>поща, електронна поща</w:t>
      </w:r>
      <w:r w:rsidRPr="00871EC8">
        <w:rPr>
          <w:rFonts w:ascii="Times New Roman" w:eastAsia="Times New Roman" w:hAnsi="Times New Roman"/>
          <w:noProof/>
          <w:sz w:val="24"/>
          <w:szCs w:val="24"/>
          <w:lang w:val="bg-BG"/>
        </w:rPr>
        <w:t xml:space="preserve">, </w:t>
      </w:r>
      <w:r w:rsidRPr="00871EC8">
        <w:rPr>
          <w:rFonts w:ascii="Times New Roman" w:eastAsia="Times New Roman" w:hAnsi="Times New Roman"/>
          <w:noProof/>
          <w:sz w:val="24"/>
          <w:szCs w:val="24"/>
          <w:lang w:val="en-AU"/>
        </w:rPr>
        <w:t>факс</w:t>
      </w:r>
      <w:r w:rsidRPr="00871EC8">
        <w:rPr>
          <w:rFonts w:ascii="Times New Roman" w:eastAsia="Times New Roman" w:hAnsi="Times New Roman"/>
          <w:noProof/>
          <w:sz w:val="24"/>
          <w:szCs w:val="24"/>
          <w:lang w:val="bg-BG"/>
        </w:rPr>
        <w:t xml:space="preserve"> или устно по телефон;</w:t>
      </w:r>
      <w:r w:rsidRPr="00871EC8">
        <w:rPr>
          <w:rFonts w:ascii="Times New Roman" w:eastAsia="Times New Roman" w:hAnsi="Times New Roman"/>
          <w:noProof/>
          <w:sz w:val="24"/>
          <w:szCs w:val="24"/>
          <w:lang w:val="en-AU"/>
        </w:rPr>
        <w:t xml:space="preserve"> </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Pr>
          <w:rFonts w:ascii="Times New Roman" w:eastAsia="Times New Roman" w:hAnsi="Times New Roman"/>
          <w:color w:val="000000"/>
          <w:spacing w:val="1"/>
          <w:sz w:val="24"/>
          <w:szCs w:val="24"/>
          <w:lang w:val="bg-BG"/>
        </w:rPr>
        <w:t xml:space="preserve">да приеме </w:t>
      </w:r>
      <w:r w:rsidRPr="00576876">
        <w:rPr>
          <w:rFonts w:ascii="Times New Roman" w:eastAsia="Times New Roman" w:hAnsi="Times New Roman"/>
          <w:color w:val="000000"/>
          <w:spacing w:val="1"/>
          <w:sz w:val="24"/>
          <w:szCs w:val="24"/>
          <w:lang w:val="bg-BG"/>
        </w:rPr>
        <w:t xml:space="preserve">изпълнението на </w:t>
      </w:r>
      <w:r>
        <w:rPr>
          <w:rFonts w:ascii="Times New Roman" w:eastAsia="Times New Roman" w:hAnsi="Times New Roman"/>
          <w:color w:val="000000"/>
          <w:spacing w:val="1"/>
          <w:sz w:val="24"/>
          <w:szCs w:val="24"/>
          <w:lang w:val="bg-BG"/>
        </w:rPr>
        <w:t>услугите</w:t>
      </w:r>
      <w:r w:rsidRPr="00576876">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en-AU"/>
        </w:rPr>
        <w:t xml:space="preserve">да заплати на ИЗПЪЛНИТЕЛЯ </w:t>
      </w:r>
      <w:r w:rsidRPr="00871EC8">
        <w:rPr>
          <w:rFonts w:ascii="Times New Roman" w:eastAsia="Times New Roman" w:hAnsi="Times New Roman"/>
          <w:noProof/>
          <w:sz w:val="24"/>
          <w:szCs w:val="24"/>
          <w:lang w:val="bg-BG"/>
        </w:rPr>
        <w:t>дължимото</w:t>
      </w:r>
      <w:r w:rsidRPr="00871EC8">
        <w:rPr>
          <w:rFonts w:ascii="Times New Roman" w:eastAsia="Times New Roman" w:hAnsi="Times New Roman"/>
          <w:noProof/>
          <w:sz w:val="24"/>
          <w:szCs w:val="24"/>
          <w:lang w:val="en-AU"/>
        </w:rPr>
        <w:t xml:space="preserve"> възнаграждение за заявената услуга, съобразно </w:t>
      </w:r>
      <w:r w:rsidRPr="00871EC8">
        <w:rPr>
          <w:rFonts w:ascii="Times New Roman" w:eastAsia="Times New Roman" w:hAnsi="Times New Roman"/>
          <w:noProof/>
          <w:sz w:val="24"/>
          <w:szCs w:val="24"/>
          <w:lang w:val="bg-BG"/>
        </w:rPr>
        <w:t xml:space="preserve">раздел </w:t>
      </w:r>
      <w:r w:rsidRPr="00871EC8">
        <w:rPr>
          <w:rFonts w:ascii="Times New Roman" w:eastAsia="Times New Roman" w:hAnsi="Times New Roman"/>
          <w:noProof/>
          <w:sz w:val="24"/>
          <w:szCs w:val="24"/>
        </w:rPr>
        <w:t>II</w:t>
      </w:r>
      <w:r w:rsidRPr="00871EC8">
        <w:rPr>
          <w:rFonts w:ascii="Times New Roman" w:eastAsia="Times New Roman" w:hAnsi="Times New Roman"/>
          <w:noProof/>
          <w:sz w:val="24"/>
          <w:szCs w:val="24"/>
          <w:lang w:val="en-AU"/>
        </w:rPr>
        <w:t xml:space="preserve"> от настоящия договор. </w:t>
      </w:r>
    </w:p>
    <w:p w:rsidR="00477804" w:rsidRDefault="00576876" w:rsidP="00F17540">
      <w:pPr>
        <w:spacing w:after="0" w:line="240" w:lineRule="auto"/>
        <w:jc w:val="both"/>
        <w:rPr>
          <w:rFonts w:ascii="Times New Roman" w:eastAsia="Times New Roman" w:hAnsi="Times New Roman"/>
          <w:color w:val="000000"/>
          <w:spacing w:val="1"/>
          <w:sz w:val="24"/>
          <w:szCs w:val="24"/>
          <w:lang w:val="bg-BG"/>
        </w:rPr>
      </w:pPr>
      <w:bookmarkStart w:id="7" w:name="_DV_M100"/>
      <w:bookmarkStart w:id="8" w:name="_DV_M101"/>
      <w:bookmarkStart w:id="9" w:name="_DV_M102"/>
      <w:bookmarkEnd w:id="7"/>
      <w:bookmarkEnd w:id="8"/>
      <w:bookmarkEnd w:id="9"/>
      <w:r w:rsidRPr="00576876">
        <w:rPr>
          <w:rFonts w:ascii="Times New Roman" w:eastAsia="Times New Roman" w:hAnsi="Times New Roman"/>
          <w:color w:val="000000"/>
          <w:spacing w:val="1"/>
          <w:sz w:val="24"/>
          <w:szCs w:val="24"/>
          <w:lang w:val="bg-BG"/>
        </w:rPr>
        <w:t>6. да освободи представената от ИЗПЪЛНИТЕЛЯ Гаран</w:t>
      </w:r>
      <w:r w:rsidR="00871EC8">
        <w:rPr>
          <w:rFonts w:ascii="Times New Roman" w:eastAsia="Times New Roman" w:hAnsi="Times New Roman"/>
          <w:color w:val="000000"/>
          <w:spacing w:val="1"/>
          <w:sz w:val="24"/>
          <w:szCs w:val="24"/>
          <w:lang w:val="bg-BG"/>
        </w:rPr>
        <w:t>ция за изпълнение, съгласно клаузите на настоящия договор</w:t>
      </w:r>
      <w:r w:rsidRPr="00576876">
        <w:rPr>
          <w:rFonts w:ascii="Times New Roman" w:eastAsia="Times New Roman" w:hAnsi="Times New Roman"/>
          <w:color w:val="000000"/>
          <w:spacing w:val="1"/>
          <w:sz w:val="24"/>
          <w:szCs w:val="24"/>
          <w:lang w:val="bg-BG"/>
        </w:rPr>
        <w:t>;</w:t>
      </w:r>
    </w:p>
    <w:p w:rsidR="00576876" w:rsidRPr="00576876" w:rsidRDefault="00576876" w:rsidP="00F17540">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E23E4"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rPr>
        <w:t xml:space="preserve">VI. </w:t>
      </w:r>
      <w:r w:rsidR="00576876" w:rsidRPr="00576876">
        <w:rPr>
          <w:rFonts w:ascii="Times New Roman" w:eastAsia="Times New Roman" w:hAnsi="Times New Roman"/>
          <w:b/>
          <w:bCs/>
          <w:color w:val="000000"/>
          <w:sz w:val="24"/>
          <w:szCs w:val="26"/>
          <w:lang w:val="bg-BG"/>
        </w:rPr>
        <w:t>САНКЦИИ ПРИ НЕИЗПЪЛНЕНИЕ</w:t>
      </w:r>
    </w:p>
    <w:p w:rsidR="009367B7" w:rsidRPr="000125AA" w:rsidRDefault="00576876" w:rsidP="00F17540">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99527A">
        <w:rPr>
          <w:rFonts w:ascii="Times New Roman" w:eastAsia="Times New Roman" w:hAnsi="Times New Roman"/>
          <w:b/>
          <w:sz w:val="24"/>
          <w:szCs w:val="24"/>
          <w:lang w:val="bg-BG"/>
        </w:rPr>
        <w:t>2</w:t>
      </w:r>
      <w:r w:rsidR="00EA36C8">
        <w:rPr>
          <w:rFonts w:ascii="Times New Roman" w:eastAsia="Times New Roman" w:hAnsi="Times New Roman"/>
          <w:b/>
          <w:sz w:val="24"/>
          <w:szCs w:val="24"/>
          <w:lang w:val="bg-BG"/>
        </w:rPr>
        <w:t>4</w:t>
      </w:r>
      <w:r w:rsidRPr="00175108">
        <w:rPr>
          <w:rFonts w:ascii="Times New Roman" w:eastAsia="Times New Roman" w:hAnsi="Times New Roman"/>
          <w:b/>
          <w:sz w:val="24"/>
          <w:szCs w:val="24"/>
          <w:lang w:val="bg-BG"/>
        </w:rPr>
        <w:t xml:space="preserve">. </w:t>
      </w:r>
      <w:r w:rsidR="009367B7" w:rsidRPr="009367B7">
        <w:rPr>
          <w:rFonts w:ascii="Times New Roman" w:eastAsia="Times New Roman" w:hAnsi="Times New Roman"/>
          <w:b/>
          <w:sz w:val="24"/>
          <w:szCs w:val="24"/>
          <w:lang w:val="bg-BG"/>
        </w:rPr>
        <w:t xml:space="preserve">(1) </w:t>
      </w:r>
      <w:r w:rsidR="009367B7" w:rsidRPr="000125AA">
        <w:rPr>
          <w:rFonts w:ascii="Times New Roman" w:eastAsia="Times New Roman" w:hAnsi="Times New Roman"/>
          <w:sz w:val="24"/>
          <w:szCs w:val="24"/>
          <w:lang w:val="bg-BG"/>
        </w:rPr>
        <w:t xml:space="preserve">При забава на ИЗПЪЛНИТЕЛЯ, същият дължи неустойка в размер на 0,5 </w:t>
      </w:r>
      <w:r w:rsidR="00CA6D78" w:rsidRPr="000125AA">
        <w:rPr>
          <w:rFonts w:ascii="Times New Roman" w:eastAsia="Times New Roman" w:hAnsi="Times New Roman"/>
          <w:sz w:val="24"/>
          <w:szCs w:val="24"/>
          <w:lang w:val="bg-BG"/>
        </w:rPr>
        <w:t>на сто</w:t>
      </w:r>
      <w:r w:rsidR="009367B7" w:rsidRPr="000125AA">
        <w:rPr>
          <w:rFonts w:ascii="Times New Roman" w:eastAsia="Times New Roman" w:hAnsi="Times New Roman"/>
          <w:sz w:val="24"/>
          <w:szCs w:val="24"/>
          <w:lang w:val="bg-BG"/>
        </w:rPr>
        <w:t xml:space="preserve"> върху стойността на съответната</w:t>
      </w:r>
      <w:r w:rsidR="00FE7720" w:rsidRPr="000125AA">
        <w:rPr>
          <w:rFonts w:ascii="Times New Roman" w:eastAsia="Times New Roman" w:hAnsi="Times New Roman"/>
          <w:sz w:val="24"/>
          <w:szCs w:val="24"/>
          <w:lang w:val="bg-BG"/>
        </w:rPr>
        <w:t xml:space="preserve"> заявка</w:t>
      </w:r>
      <w:r w:rsidR="00EA36C8" w:rsidRPr="000125AA">
        <w:rPr>
          <w:rFonts w:ascii="Times New Roman" w:hAnsi="Times New Roman"/>
          <w:noProof/>
          <w:sz w:val="24"/>
          <w:szCs w:val="24"/>
          <w:lang w:val="bg-BG"/>
        </w:rPr>
        <w:t xml:space="preserve"> за всеки просрочен ден, но не повече от 10% </w:t>
      </w:r>
      <w:r w:rsidR="00EA36C8" w:rsidRPr="000125AA">
        <w:rPr>
          <w:rFonts w:ascii="Times New Roman" w:hAnsi="Times New Roman"/>
          <w:i/>
          <w:noProof/>
          <w:sz w:val="24"/>
          <w:szCs w:val="24"/>
          <w:lang w:val="bg-BG"/>
        </w:rPr>
        <w:t>(десет на сто)</w:t>
      </w:r>
      <w:r w:rsidR="00EA36C8" w:rsidRPr="000125AA">
        <w:rPr>
          <w:rFonts w:ascii="Times New Roman" w:hAnsi="Times New Roman"/>
          <w:noProof/>
          <w:sz w:val="24"/>
          <w:szCs w:val="24"/>
          <w:lang w:val="bg-BG"/>
        </w:rPr>
        <w:t xml:space="preserve"> от нейната стойност)</w:t>
      </w:r>
      <w:r w:rsidR="000125AA" w:rsidRPr="000125AA">
        <w:rPr>
          <w:rFonts w:ascii="Times New Roman" w:hAnsi="Times New Roman"/>
          <w:noProof/>
          <w:sz w:val="24"/>
          <w:szCs w:val="24"/>
        </w:rPr>
        <w:t>.</w:t>
      </w:r>
      <w:r w:rsidR="00EA36C8" w:rsidRPr="000125AA">
        <w:rPr>
          <w:rFonts w:ascii="Times New Roman" w:eastAsia="Times New Roman" w:hAnsi="Times New Roman"/>
          <w:sz w:val="24"/>
          <w:szCs w:val="24"/>
          <w:lang w:val="bg-BG"/>
        </w:rPr>
        <w:t xml:space="preserve"> </w:t>
      </w:r>
    </w:p>
    <w:p w:rsidR="009367B7" w:rsidRPr="000125AA" w:rsidRDefault="009367B7" w:rsidP="00F17540">
      <w:pPr>
        <w:shd w:val="clear" w:color="auto" w:fill="FFFFFF"/>
        <w:spacing w:after="0" w:line="240" w:lineRule="auto"/>
        <w:jc w:val="both"/>
        <w:rPr>
          <w:rFonts w:ascii="Times New Roman" w:eastAsia="Times New Roman" w:hAnsi="Times New Roman"/>
          <w:sz w:val="24"/>
          <w:szCs w:val="24"/>
          <w:lang w:val="bg-BG"/>
        </w:rPr>
      </w:pPr>
      <w:r w:rsidRPr="000125AA">
        <w:rPr>
          <w:rFonts w:ascii="Times New Roman" w:eastAsia="Times New Roman" w:hAnsi="Times New Roman"/>
          <w:b/>
          <w:sz w:val="24"/>
          <w:szCs w:val="24"/>
          <w:lang w:val="bg-BG"/>
        </w:rPr>
        <w:t xml:space="preserve">(2) </w:t>
      </w:r>
      <w:r w:rsidRPr="000125AA">
        <w:rPr>
          <w:rFonts w:ascii="Times New Roman" w:eastAsia="Times New Roman" w:hAnsi="Times New Roman"/>
          <w:sz w:val="24"/>
          <w:szCs w:val="24"/>
          <w:lang w:val="bg-BG"/>
        </w:rPr>
        <w:t xml:space="preserve">Ако необходимостта от доставката на самолетните билети е отпаднала, вследствие  на забава на ИЗПЪЛНИТЕЛЯ, същият дължи неустойка в размер на 10 </w:t>
      </w:r>
      <w:r w:rsidR="00CA6D78" w:rsidRPr="000125AA">
        <w:rPr>
          <w:rFonts w:ascii="Times New Roman" w:eastAsia="Times New Roman" w:hAnsi="Times New Roman"/>
          <w:sz w:val="24"/>
          <w:szCs w:val="24"/>
          <w:lang w:val="bg-BG"/>
        </w:rPr>
        <w:t>на сто</w:t>
      </w:r>
      <w:r w:rsidRPr="000125AA">
        <w:rPr>
          <w:rFonts w:ascii="Times New Roman" w:eastAsia="Times New Roman" w:hAnsi="Times New Roman"/>
          <w:sz w:val="24"/>
          <w:szCs w:val="24"/>
          <w:lang w:val="bg-BG"/>
        </w:rPr>
        <w:t xml:space="preserve"> от стойността на съответната заявка.</w:t>
      </w:r>
    </w:p>
    <w:p w:rsidR="00EA36C8" w:rsidRPr="000125AA" w:rsidRDefault="00EA36C8" w:rsidP="00EA36C8">
      <w:pPr>
        <w:spacing w:after="0" w:line="240" w:lineRule="auto"/>
        <w:rPr>
          <w:rFonts w:ascii="Times New Roman" w:hAnsi="Times New Roman"/>
          <w:noProof/>
          <w:sz w:val="24"/>
          <w:szCs w:val="24"/>
          <w:lang w:val="bg-BG"/>
        </w:rPr>
      </w:pPr>
      <w:r w:rsidRPr="000125AA">
        <w:rPr>
          <w:rFonts w:ascii="Times New Roman" w:hAnsi="Times New Roman"/>
          <w:noProof/>
          <w:sz w:val="24"/>
          <w:szCs w:val="24"/>
          <w:lang w:val="bg-BG"/>
        </w:rPr>
        <w:t>(3) Забавата в изпълнението по горните алинеи се удостоверява с изготвяне на справка от отговорното по договора лице.</w:t>
      </w:r>
    </w:p>
    <w:p w:rsidR="00EA36C8" w:rsidRPr="009367B7" w:rsidRDefault="00EA36C8" w:rsidP="00F17540">
      <w:pPr>
        <w:shd w:val="clear" w:color="auto" w:fill="FFFFFF"/>
        <w:spacing w:after="0" w:line="240" w:lineRule="auto"/>
        <w:jc w:val="both"/>
        <w:rPr>
          <w:rFonts w:ascii="Times New Roman" w:eastAsia="Times New Roman" w:hAnsi="Times New Roman"/>
          <w:sz w:val="24"/>
          <w:szCs w:val="24"/>
          <w:lang w:val="bg-BG"/>
        </w:rPr>
      </w:pPr>
    </w:p>
    <w:p w:rsidR="009367B7" w:rsidRDefault="009367B7"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2</w:t>
      </w:r>
      <w:r w:rsidR="00EA36C8">
        <w:rPr>
          <w:rFonts w:ascii="Times New Roman" w:eastAsia="Times New Roman" w:hAnsi="Times New Roman"/>
          <w:b/>
          <w:sz w:val="24"/>
          <w:szCs w:val="24"/>
          <w:lang w:val="bg-BG"/>
        </w:rPr>
        <w:t>5</w:t>
      </w:r>
      <w:r w:rsidRPr="009367B7">
        <w:rPr>
          <w:rFonts w:ascii="Times New Roman" w:eastAsia="Times New Roman" w:hAnsi="Times New Roman"/>
          <w:b/>
          <w:sz w:val="24"/>
          <w:szCs w:val="24"/>
          <w:lang w:val="bg-BG"/>
        </w:rPr>
        <w:t xml:space="preserve">. </w:t>
      </w:r>
      <w:r w:rsidRPr="009367B7">
        <w:rPr>
          <w:rFonts w:ascii="Times New Roman" w:eastAsia="Times New Roman" w:hAnsi="Times New Roman"/>
          <w:sz w:val="24"/>
          <w:szCs w:val="24"/>
          <w:lang w:val="bg-BG"/>
        </w:rPr>
        <w:t>При забава на дължимо плащане по съответна заявка ВЪЗЛОЖИТЕЛЯТ</w:t>
      </w:r>
      <w:r w:rsidR="00CA6D78">
        <w:rPr>
          <w:rFonts w:ascii="Times New Roman" w:eastAsia="Times New Roman" w:hAnsi="Times New Roman"/>
          <w:sz w:val="24"/>
          <w:szCs w:val="24"/>
          <w:lang w:val="bg-BG"/>
        </w:rPr>
        <w:t xml:space="preserve"> дължи  неустойка в размер на 0,</w:t>
      </w:r>
      <w:r w:rsidRPr="009367B7">
        <w:rPr>
          <w:rFonts w:ascii="Times New Roman" w:eastAsia="Times New Roman" w:hAnsi="Times New Roman"/>
          <w:sz w:val="24"/>
          <w:szCs w:val="24"/>
          <w:lang w:val="bg-BG"/>
        </w:rPr>
        <w:t xml:space="preserve">5 </w:t>
      </w:r>
      <w:r w:rsidR="00CA6D78">
        <w:rPr>
          <w:rFonts w:ascii="Times New Roman" w:eastAsia="Times New Roman" w:hAnsi="Times New Roman"/>
          <w:sz w:val="24"/>
          <w:szCs w:val="24"/>
          <w:lang w:val="bg-BG"/>
        </w:rPr>
        <w:t>на сто</w:t>
      </w:r>
      <w:r w:rsidRPr="009367B7">
        <w:rPr>
          <w:rFonts w:ascii="Times New Roman" w:eastAsia="Times New Roman" w:hAnsi="Times New Roman"/>
          <w:sz w:val="24"/>
          <w:szCs w:val="24"/>
          <w:lang w:val="bg-BG"/>
        </w:rPr>
        <w:t xml:space="preserve"> върху стойността на заявката за всеки </w:t>
      </w:r>
      <w:r w:rsidR="00CA6D78">
        <w:rPr>
          <w:rFonts w:ascii="Times New Roman" w:eastAsia="Times New Roman" w:hAnsi="Times New Roman"/>
          <w:sz w:val="24"/>
          <w:szCs w:val="24"/>
          <w:lang w:val="bg-BG"/>
        </w:rPr>
        <w:t>просрочен ден, но не повече от 10</w:t>
      </w:r>
      <w:r w:rsidRPr="009367B7">
        <w:rPr>
          <w:rFonts w:ascii="Times New Roman" w:eastAsia="Times New Roman" w:hAnsi="Times New Roman"/>
          <w:sz w:val="24"/>
          <w:szCs w:val="24"/>
          <w:lang w:val="bg-BG"/>
        </w:rPr>
        <w:t xml:space="preserve"> </w:t>
      </w:r>
      <w:r w:rsidR="00CA6D78">
        <w:rPr>
          <w:rFonts w:ascii="Times New Roman" w:eastAsia="Times New Roman" w:hAnsi="Times New Roman"/>
          <w:sz w:val="24"/>
          <w:szCs w:val="24"/>
          <w:lang w:val="bg-BG"/>
        </w:rPr>
        <w:t>на сто</w:t>
      </w:r>
      <w:r w:rsidRPr="009367B7">
        <w:rPr>
          <w:rFonts w:ascii="Times New Roman" w:eastAsia="Times New Roman" w:hAnsi="Times New Roman"/>
          <w:sz w:val="24"/>
          <w:szCs w:val="24"/>
          <w:lang w:val="bg-BG"/>
        </w:rPr>
        <w:t xml:space="preserve"> от неиздължената сума.</w:t>
      </w:r>
    </w:p>
    <w:p w:rsidR="009367B7" w:rsidRDefault="00EA36C8"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lastRenderedPageBreak/>
        <w:t>Чл. 26</w:t>
      </w:r>
      <w:r w:rsidR="009367B7" w:rsidRPr="00CA6D78">
        <w:rPr>
          <w:rFonts w:ascii="Times New Roman" w:eastAsia="Times New Roman" w:hAnsi="Times New Roman"/>
          <w:b/>
          <w:sz w:val="24"/>
          <w:szCs w:val="24"/>
          <w:lang w:val="bg-BG"/>
        </w:rPr>
        <w:t>.</w:t>
      </w:r>
      <w:r w:rsidR="009367B7" w:rsidRPr="009367B7">
        <w:rPr>
          <w:rFonts w:ascii="Times New Roman" w:eastAsia="Times New Roman" w:hAnsi="Times New Roman"/>
          <w:sz w:val="24"/>
          <w:szCs w:val="24"/>
          <w:lang w:val="bg-BG"/>
        </w:rPr>
        <w:t xml:space="preserve"> За неизпълнението на други задължения по</w:t>
      </w:r>
      <w:r w:rsidR="00CA6D78">
        <w:rPr>
          <w:rFonts w:ascii="Times New Roman" w:eastAsia="Times New Roman" w:hAnsi="Times New Roman"/>
          <w:sz w:val="24"/>
          <w:szCs w:val="24"/>
          <w:lang w:val="bg-BG"/>
        </w:rPr>
        <w:t xml:space="preserve"> договора, включително при лошо, неточно или частично </w:t>
      </w:r>
      <w:r w:rsidR="009367B7" w:rsidRPr="009367B7">
        <w:rPr>
          <w:rFonts w:ascii="Times New Roman" w:eastAsia="Times New Roman" w:hAnsi="Times New Roman"/>
          <w:sz w:val="24"/>
          <w:szCs w:val="24"/>
          <w:lang w:val="bg-BG"/>
        </w:rPr>
        <w:t>изпълнение и др. неизправната страна дължи на изправната неустойка в размер на 10 (десет) на сто от стойността на съответната заявка.</w:t>
      </w:r>
    </w:p>
    <w:p w:rsidR="00CA6D78" w:rsidRDefault="00CA6D78" w:rsidP="00F17540">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w:t>
      </w:r>
      <w:r w:rsidR="009101F8">
        <w:rPr>
          <w:rFonts w:ascii="Times New Roman" w:eastAsia="Times New Roman" w:hAnsi="Times New Roman"/>
          <w:b/>
          <w:sz w:val="24"/>
          <w:szCs w:val="20"/>
          <w:lang w:val="bg-BG"/>
        </w:rPr>
        <w:t>7</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или при отклонение </w:t>
      </w:r>
      <w:r>
        <w:rPr>
          <w:rFonts w:ascii="Times New Roman" w:eastAsia="Times New Roman" w:hAnsi="Times New Roman"/>
          <w:sz w:val="24"/>
          <w:szCs w:val="24"/>
          <w:lang w:val="bg-BG"/>
        </w:rPr>
        <w:t>от изискванията на ВЪЗЛОЖИТЕЛЯ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заявката</w:t>
      </w:r>
      <w:r w:rsidRPr="00576876">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Pr>
          <w:rFonts w:ascii="Times New Roman" w:eastAsia="Times New Roman" w:hAnsi="Times New Roman"/>
          <w:sz w:val="24"/>
          <w:szCs w:val="24"/>
          <w:lang w:val="bg-BG"/>
        </w:rPr>
        <w:t xml:space="preserve"> </w:t>
      </w:r>
    </w:p>
    <w:p w:rsidR="00CA6D78" w:rsidRPr="00576876" w:rsidRDefault="00CA6D78"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9101F8">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Страна дълж</w:t>
      </w:r>
      <w:r>
        <w:rPr>
          <w:rFonts w:ascii="Times New Roman" w:eastAsia="Times New Roman" w:hAnsi="Times New Roman"/>
          <w:sz w:val="24"/>
          <w:szCs w:val="24"/>
          <w:lang w:val="bg-BG"/>
        </w:rPr>
        <w:t>и неустойка в размер на 10 (десет) на сто от Стойността на Договора.</w:t>
      </w:r>
    </w:p>
    <w:p w:rsidR="009367B7" w:rsidRDefault="00CA6D78"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009101F8">
        <w:rPr>
          <w:rFonts w:ascii="Times New Roman" w:eastAsia="Times New Roman" w:hAnsi="Times New Roman"/>
          <w:b/>
          <w:sz w:val="24"/>
          <w:szCs w:val="24"/>
          <w:lang w:val="bg-BG"/>
        </w:rPr>
        <w:t>29</w:t>
      </w:r>
      <w:r w:rsidR="009367B7" w:rsidRPr="00CA6D78">
        <w:rPr>
          <w:rFonts w:ascii="Times New Roman" w:eastAsia="Times New Roman" w:hAnsi="Times New Roman"/>
          <w:b/>
          <w:sz w:val="24"/>
          <w:szCs w:val="24"/>
          <w:lang w:val="bg-BG"/>
        </w:rPr>
        <w:t>.</w:t>
      </w:r>
      <w:r w:rsidR="009367B7" w:rsidRPr="009367B7">
        <w:rPr>
          <w:rFonts w:ascii="Times New Roman" w:eastAsia="Times New Roman" w:hAnsi="Times New Roman"/>
          <w:sz w:val="24"/>
          <w:szCs w:val="24"/>
          <w:lang w:val="bg-BG"/>
        </w:rPr>
        <w:t xml:space="preserve"> </w:t>
      </w:r>
      <w:r w:rsidRPr="00CA6D78">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w:t>
      </w:r>
      <w:r w:rsidR="009367B7" w:rsidRPr="009367B7">
        <w:rPr>
          <w:rFonts w:ascii="Times New Roman" w:eastAsia="Times New Roman" w:hAnsi="Times New Roman"/>
          <w:sz w:val="24"/>
          <w:szCs w:val="24"/>
          <w:lang w:val="bg-BG"/>
        </w:rPr>
        <w:t xml:space="preserve">ВЪЗЛОЖИТЕЛЯТ има право да прихване от дължимото към ИЗПЪЛНИТЕЛЯ плащане сума, равна на дължимата неустойка. </w:t>
      </w:r>
    </w:p>
    <w:p w:rsidR="00576876" w:rsidRPr="00CA6D78" w:rsidRDefault="00CA6D78" w:rsidP="00F17540">
      <w:pPr>
        <w:shd w:val="clear" w:color="auto" w:fill="FFFFFF"/>
        <w:spacing w:after="0" w:line="240" w:lineRule="auto"/>
        <w:jc w:val="both"/>
        <w:rPr>
          <w:rFonts w:ascii="Times New Roman" w:eastAsia="Times New Roman" w:hAnsi="Times New Roman"/>
          <w:sz w:val="24"/>
          <w:szCs w:val="24"/>
          <w:lang w:val="bg-BG"/>
        </w:rPr>
      </w:pPr>
      <w:r w:rsidRPr="00CA6D78">
        <w:rPr>
          <w:rFonts w:ascii="Times New Roman" w:eastAsia="Times New Roman" w:hAnsi="Times New Roman"/>
          <w:b/>
          <w:sz w:val="24"/>
          <w:szCs w:val="20"/>
          <w:lang w:val="bg-BG"/>
        </w:rPr>
        <w:t>(2)</w:t>
      </w:r>
      <w:r>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Default="00576876" w:rsidP="00F17540">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9101F8">
        <w:rPr>
          <w:rFonts w:ascii="Times New Roman" w:eastAsia="Times New Roman" w:hAnsi="Times New Roman"/>
          <w:b/>
          <w:sz w:val="24"/>
          <w:szCs w:val="20"/>
          <w:lang w:val="bg-BG"/>
        </w:rPr>
        <w:t>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E23E4" w:rsidRDefault="00576876" w:rsidP="005E23E4">
      <w:pPr>
        <w:pStyle w:val="a"/>
        <w:keepNext/>
        <w:keepLines/>
        <w:numPr>
          <w:ilvl w:val="0"/>
          <w:numId w:val="21"/>
        </w:numPr>
        <w:spacing w:before="240"/>
        <w:outlineLvl w:val="1"/>
        <w:rPr>
          <w:bCs/>
          <w:szCs w:val="26"/>
        </w:rPr>
      </w:pPr>
      <w:r w:rsidRPr="005E23E4">
        <w:rPr>
          <w:bCs/>
          <w:szCs w:val="26"/>
        </w:rPr>
        <w:t>ПРЕКРАТЯВАНЕ НА ДОГОВОРА</w:t>
      </w:r>
    </w:p>
    <w:p w:rsidR="00576876" w:rsidRPr="00576876" w:rsidRDefault="00576876" w:rsidP="00F17540">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9101F8">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753C2C">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Този Договор се прекратява:</w:t>
      </w:r>
    </w:p>
    <w:p w:rsidR="00576876" w:rsidRPr="00576876" w:rsidRDefault="00576876" w:rsidP="00F17540">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с </w:t>
      </w:r>
      <w:r w:rsidR="009101F8">
        <w:rPr>
          <w:rFonts w:ascii="Times New Roman" w:eastAsia="Times New Roman" w:hAnsi="Times New Roman"/>
          <w:sz w:val="24"/>
          <w:szCs w:val="24"/>
          <w:lang w:val="bg-BG"/>
        </w:rPr>
        <w:t>изтичане на срока по чл. 3</w:t>
      </w:r>
      <w:r w:rsidR="00F17540">
        <w:rPr>
          <w:rFonts w:ascii="Times New Roman" w:eastAsia="Times New Roman" w:hAnsi="Times New Roman"/>
          <w:sz w:val="24"/>
          <w:szCs w:val="24"/>
          <w:lang w:val="bg-BG"/>
        </w:rPr>
        <w:t xml:space="preserve"> или с достигане на максималната му стойност</w:t>
      </w:r>
      <w:r w:rsidR="009101F8">
        <w:rPr>
          <w:rFonts w:ascii="Times New Roman" w:eastAsia="Times New Roman" w:hAnsi="Times New Roman"/>
          <w:sz w:val="24"/>
          <w:szCs w:val="24"/>
          <w:lang w:val="bg-BG"/>
        </w:rPr>
        <w:t>, което от двете обстоятелства настъпи първо</w:t>
      </w:r>
      <w:r w:rsidR="00F17540">
        <w:rPr>
          <w:rFonts w:ascii="Times New Roman" w:eastAsia="Times New Roman" w:hAnsi="Times New Roman"/>
          <w:sz w:val="24"/>
          <w:szCs w:val="24"/>
          <w:lang w:val="bg-BG"/>
        </w:rPr>
        <w:t>;</w:t>
      </w:r>
    </w:p>
    <w:p w:rsidR="00576876" w:rsidRDefault="00576876" w:rsidP="00F17540">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F17540" w:rsidRDefault="00F17540"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F17540">
        <w:rPr>
          <w:rFonts w:ascii="Times New Roman" w:eastAsia="Times New Roman" w:hAnsi="Times New Roman"/>
          <w:sz w:val="24"/>
          <w:szCs w:val="24"/>
          <w:lang w:val="bg-BG"/>
        </w:rPr>
        <w:t>едностранно от ВЪЗЛОЖИТЕЛЯ, без предизвестие, в случай че ИЗПЪЛНИТЕЛЯТ бъде лишен от правото да упражнява дейността си или при възникване на обстоятелства, които водят до невъзможност ИЗПЪЛНИТЕ</w:t>
      </w:r>
      <w:r w:rsidR="00753C2C">
        <w:rPr>
          <w:rFonts w:ascii="Times New Roman" w:eastAsia="Times New Roman" w:hAnsi="Times New Roman"/>
          <w:sz w:val="24"/>
          <w:szCs w:val="24"/>
          <w:lang w:val="bg-BG"/>
        </w:rPr>
        <w:t>ЛЯТ да осъществява дейността си;</w:t>
      </w:r>
    </w:p>
    <w:p w:rsidR="00753C2C" w:rsidRPr="0057687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4. </w:t>
      </w:r>
      <w:r w:rsidRPr="00753C2C">
        <w:rPr>
          <w:rFonts w:ascii="Times New Roman" w:eastAsia="Times New Roman" w:hAnsi="Times New Roman"/>
          <w:sz w:val="24"/>
          <w:szCs w:val="24"/>
          <w:lang w:val="bg-BG"/>
        </w:rPr>
        <w:t xml:space="preserve">когато за ИЗПЪЛНИТЕЛЯ бъде открито производство по несъстоятелност </w:t>
      </w:r>
      <w:r>
        <w:rPr>
          <w:rFonts w:ascii="Times New Roman" w:eastAsia="Times New Roman" w:hAnsi="Times New Roman"/>
          <w:sz w:val="24"/>
          <w:szCs w:val="24"/>
          <w:lang w:val="bg-BG"/>
        </w:rPr>
        <w:t>или ликвидация, както и във всички останали случаи, когато ИЗПЪЛНИТЕЛЯТ прекрати дейността си;</w:t>
      </w:r>
    </w:p>
    <w:p w:rsidR="009563B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5</w:t>
      </w:r>
      <w:r w:rsidR="00576876" w:rsidRPr="00576876">
        <w:rPr>
          <w:rFonts w:ascii="Times New Roman" w:eastAsia="Times New Roman" w:hAnsi="Times New Roman"/>
          <w:sz w:val="24"/>
          <w:szCs w:val="24"/>
          <w:lang w:val="bg-BG"/>
        </w:rPr>
        <w:t>. при прекратяване на юридическо лице – Страна по Договора без правоприемство,</w:t>
      </w:r>
      <w:r w:rsidR="00576876" w:rsidRPr="00576876">
        <w:rPr>
          <w:lang w:val="bg-BG"/>
        </w:rPr>
        <w:t xml:space="preserve"> </w:t>
      </w:r>
      <w:r w:rsidR="00576876"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753C2C" w:rsidRPr="0057687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w:t>
      </w:r>
      <w:r w:rsidR="009563B6">
        <w:rPr>
          <w:rFonts w:ascii="Times New Roman" w:eastAsia="Times New Roman" w:hAnsi="Times New Roman"/>
          <w:sz w:val="24"/>
          <w:szCs w:val="24"/>
          <w:lang w:val="bg-BG"/>
        </w:rPr>
        <w:t xml:space="preserve">. </w:t>
      </w:r>
      <w:r w:rsidR="0023355F">
        <w:rPr>
          <w:rFonts w:ascii="Times New Roman" w:eastAsia="Times New Roman" w:hAnsi="Times New Roman"/>
          <w:sz w:val="24"/>
          <w:szCs w:val="24"/>
          <w:lang w:val="bg-BG"/>
        </w:rPr>
        <w:t xml:space="preserve">при условията по чл. 5, ал. 1, т. 3 от </w:t>
      </w:r>
      <w:r w:rsidR="009101F8">
        <w:rPr>
          <w:rFonts w:ascii="Times New Roman" w:eastAsia="Times New Roman" w:hAnsi="Times New Roman"/>
          <w:sz w:val="24"/>
          <w:szCs w:val="24"/>
          <w:lang w:val="bg-BG"/>
        </w:rPr>
        <w:t xml:space="preserve">  </w:t>
      </w:r>
      <w:r w:rsidR="009101F8" w:rsidRPr="009101F8">
        <w:rPr>
          <w:rFonts w:ascii="Times New Roman" w:eastAsia="Times New Roman" w:hAnsi="Times New Roman"/>
          <w:sz w:val="24"/>
          <w:szCs w:val="24"/>
          <w:lang w:val="bg-BG"/>
        </w:rPr>
        <w:t>ЗИФОДРЮПДРКТЛТДС</w:t>
      </w:r>
      <w:r>
        <w:rPr>
          <w:rFonts w:ascii="Times New Roman" w:eastAsia="Times New Roman" w:hAnsi="Times New Roman"/>
          <w:sz w:val="24"/>
          <w:szCs w:val="24"/>
          <w:lang w:val="bg-BG"/>
        </w:rPr>
        <w:t>.</w:t>
      </w:r>
    </w:p>
    <w:p w:rsidR="00576876" w:rsidRPr="00576876" w:rsidRDefault="00576876" w:rsidP="00F17540">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r w:rsidR="00753C2C">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по взаимно съгласие на Страните, изразено в писмена форма;</w:t>
      </w:r>
    </w:p>
    <w:p w:rsidR="00576876" w:rsidRPr="00D55A78" w:rsidRDefault="00576876" w:rsidP="00D55A78">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9101F8">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w:t>
      </w:r>
      <w:r w:rsidR="00D55A78">
        <w:rPr>
          <w:rFonts w:ascii="Times New Roman" w:eastAsia="Times New Roman" w:hAnsi="Times New Roman"/>
          <w:sz w:val="24"/>
          <w:szCs w:val="24"/>
          <w:lang w:val="bg-BG"/>
        </w:rPr>
        <w:t xml:space="preserve"> интереса на изправната Страна.</w:t>
      </w:r>
    </w:p>
    <w:p w:rsidR="00576876" w:rsidRPr="00576876" w:rsidRDefault="00576876" w:rsidP="00472ED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101F8">
        <w:rPr>
          <w:rFonts w:ascii="Times New Roman" w:eastAsia="Times New Roman" w:hAnsi="Times New Roman"/>
          <w:b/>
          <w:sz w:val="24"/>
          <w:szCs w:val="24"/>
          <w:lang w:val="bg-BG"/>
        </w:rPr>
        <w:t>33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w:t>
      </w:r>
      <w:r w:rsidR="009101F8">
        <w:rPr>
          <w:rFonts w:ascii="Times New Roman" w:eastAsia="Times New Roman" w:hAnsi="Times New Roman"/>
          <w:sz w:val="24"/>
          <w:szCs w:val="24"/>
          <w:lang w:val="bg-BG"/>
        </w:rPr>
        <w:t>не на спорове по този Договор.</w:t>
      </w:r>
    </w:p>
    <w:p w:rsidR="00576876" w:rsidRPr="00576876" w:rsidRDefault="00576876" w:rsidP="004D56B2">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9101F8">
        <w:rPr>
          <w:rFonts w:ascii="Times New Roman" w:eastAsia="Times New Roman" w:hAnsi="Times New Roman"/>
          <w:b/>
          <w:sz w:val="24"/>
          <w:szCs w:val="24"/>
          <w:lang w:val="bg-BG"/>
        </w:rPr>
        <w:t>34</w:t>
      </w:r>
      <w:r w:rsidRPr="00576876">
        <w:rPr>
          <w:rFonts w:ascii="Times New Roman" w:eastAsia="Times New Roman" w:hAnsi="Times New Roman"/>
          <w:b/>
          <w:sz w:val="24"/>
          <w:szCs w:val="24"/>
          <w:lang w:val="bg-BG"/>
        </w:rPr>
        <w:t>.</w:t>
      </w:r>
      <w:r w:rsidR="004D56B2">
        <w:rPr>
          <w:rFonts w:ascii="Times New Roman" w:eastAsia="Times New Roman" w:hAnsi="Times New Roman"/>
          <w:b/>
          <w:sz w:val="24"/>
          <w:szCs w:val="24"/>
          <w:lang w:val="bg-BG"/>
        </w:rPr>
        <w:t xml:space="preserve"> (1)</w:t>
      </w:r>
      <w:r w:rsidRPr="00576876">
        <w:rPr>
          <w:rFonts w:ascii="Times New Roman" w:eastAsia="Times New Roman" w:hAnsi="Times New Roman"/>
          <w:b/>
          <w:sz w:val="24"/>
          <w:szCs w:val="24"/>
          <w:lang w:val="bg-BG"/>
        </w:rPr>
        <w:t xml:space="preserve"> </w:t>
      </w:r>
      <w:r w:rsidR="00472ED1">
        <w:rPr>
          <w:rFonts w:ascii="Times New Roman" w:eastAsia="Times New Roman" w:hAnsi="Times New Roman"/>
          <w:sz w:val="24"/>
          <w:szCs w:val="24"/>
          <w:lang w:val="bg-BG"/>
        </w:rPr>
        <w:t xml:space="preserve">При </w:t>
      </w:r>
      <w:r w:rsidRPr="00576876">
        <w:rPr>
          <w:rFonts w:ascii="Times New Roman" w:eastAsia="Times New Roman" w:hAnsi="Times New Roman"/>
          <w:sz w:val="24"/>
          <w:szCs w:val="24"/>
          <w:lang w:val="bg-BG"/>
        </w:rPr>
        <w:t>прекратяване на Договора</w:t>
      </w:r>
      <w:r w:rsidR="00472ED1">
        <w:rPr>
          <w:rFonts w:ascii="Times New Roman" w:eastAsia="Times New Roman" w:hAnsi="Times New Roman"/>
          <w:sz w:val="24"/>
          <w:szCs w:val="24"/>
          <w:lang w:val="bg-BG"/>
        </w:rPr>
        <w:t xml:space="preserve">, когато е приложимо, </w:t>
      </w:r>
      <w:r w:rsidRPr="00576876">
        <w:rPr>
          <w:rFonts w:ascii="Times New Roman" w:eastAsia="Times New Roman" w:hAnsi="Times New Roman"/>
          <w:sz w:val="24"/>
          <w:szCs w:val="24"/>
          <w:lang w:val="bg-BG"/>
        </w:rPr>
        <w:t>ВЪЗЛОЖИТЕЛЯТ и ИЗПЪЛНИТЕЛЯТ съставят констативен протокол за извършената към момента на прекратяване работа и размера на е</w:t>
      </w:r>
      <w:r w:rsidR="004D56B2">
        <w:rPr>
          <w:rFonts w:ascii="Times New Roman" w:eastAsia="Times New Roman" w:hAnsi="Times New Roman"/>
          <w:sz w:val="24"/>
          <w:szCs w:val="24"/>
          <w:lang w:val="bg-BG"/>
        </w:rPr>
        <w:t>вентуално дължимите плащания.</w:t>
      </w:r>
    </w:p>
    <w:p w:rsidR="00576876" w:rsidRPr="004D56B2" w:rsidRDefault="004D56B2" w:rsidP="004D56B2">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(2) </w:t>
      </w:r>
      <w:r w:rsidR="00576876"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w:t>
      </w:r>
      <w:r>
        <w:rPr>
          <w:rFonts w:ascii="Times New Roman" w:eastAsia="Times New Roman" w:hAnsi="Times New Roman"/>
          <w:sz w:val="24"/>
          <w:szCs w:val="24"/>
          <w:lang w:val="bg-BG"/>
        </w:rPr>
        <w:t>новения ред Услуги.</w:t>
      </w:r>
    </w:p>
    <w:p w:rsidR="00576876" w:rsidRPr="00576876" w:rsidRDefault="005E23E4"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rPr>
        <w:t xml:space="preserve">VIII. </w:t>
      </w:r>
      <w:r w:rsidR="00576876" w:rsidRPr="00D35B84">
        <w:rPr>
          <w:rFonts w:ascii="Times New Roman" w:eastAsia="Times New Roman" w:hAnsi="Times New Roman"/>
          <w:b/>
          <w:bCs/>
          <w:color w:val="000000"/>
          <w:sz w:val="24"/>
          <w:szCs w:val="26"/>
          <w:lang w:val="bg-BG"/>
        </w:rPr>
        <w:t>ОБЩИ РАЗПОРЕДБИ</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9101F8">
        <w:rPr>
          <w:rFonts w:ascii="Times New Roman" w:eastAsia="Times New Roman" w:hAnsi="Times New Roman"/>
          <w:b/>
          <w:sz w:val="24"/>
          <w:szCs w:val="24"/>
          <w:lang w:val="bg-BG"/>
        </w:rPr>
        <w:t xml:space="preserve">35. </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w:t>
      </w:r>
      <w:r w:rsidR="004D56B2">
        <w:rPr>
          <w:rFonts w:ascii="Times New Roman" w:eastAsia="Times New Roman" w:hAnsi="Times New Roman"/>
          <w:noProof/>
          <w:sz w:val="24"/>
          <w:szCs w:val="24"/>
          <w:lang w:val="bg-BG" w:eastAsia="cs-CZ"/>
        </w:rPr>
        <w:t>о пред разпоредбите на Договора</w:t>
      </w:r>
      <w:r w:rsidRPr="00576876">
        <w:rPr>
          <w:rFonts w:ascii="Times New Roman" w:eastAsia="Times New Roman" w:hAnsi="Times New Roman"/>
          <w:noProof/>
          <w:sz w:val="24"/>
          <w:szCs w:val="24"/>
          <w:lang w:val="bg-BG" w:eastAsia="cs-CZ"/>
        </w:rPr>
        <w:t>.</w:t>
      </w:r>
    </w:p>
    <w:p w:rsidR="00576876" w:rsidRPr="00576876" w:rsidRDefault="00576876" w:rsidP="00F1754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3</w:t>
      </w:r>
      <w:r w:rsidR="009101F8">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004D56B2">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F17540">
      <w:pPr>
        <w:suppressAutoHyphens/>
        <w:spacing w:after="0" w:line="240" w:lineRule="auto"/>
        <w:jc w:val="both"/>
        <w:rPr>
          <w:rFonts w:ascii="Times New Roman" w:eastAsia="Times New Roman" w:hAnsi="Times New Roman"/>
          <w:b/>
          <w:sz w:val="24"/>
          <w:szCs w:val="24"/>
          <w:lang w:val="bg-BG"/>
        </w:rPr>
      </w:pPr>
    </w:p>
    <w:p w:rsidR="004D56B2" w:rsidRPr="004D56B2" w:rsidRDefault="00576876" w:rsidP="004D56B2">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3</w:t>
      </w:r>
      <w:r w:rsidR="009101F8">
        <w:rPr>
          <w:rFonts w:ascii="Times New Roman" w:eastAsia="Times New Roman" w:hAnsi="Times New Roman"/>
          <w:b/>
          <w:sz w:val="24"/>
          <w:szCs w:val="24"/>
          <w:lang w:val="bg-BG"/>
        </w:rPr>
        <w:t>7</w:t>
      </w:r>
      <w:r w:rsidR="004D56B2">
        <w:rPr>
          <w:rFonts w:ascii="Times New Roman" w:eastAsia="Times New Roman" w:hAnsi="Times New Roman"/>
          <w:b/>
          <w:sz w:val="24"/>
          <w:szCs w:val="24"/>
          <w:lang w:val="bg-BG"/>
        </w:rPr>
        <w:t>.</w:t>
      </w:r>
      <w:r w:rsidR="004D56B2" w:rsidRPr="004D56B2">
        <w:rPr>
          <w:rFonts w:ascii="Times New Roman" w:eastAsia="Times New Roman" w:hAnsi="Times New Roman"/>
          <w:b/>
          <w:bCs/>
          <w:noProof/>
          <w:sz w:val="24"/>
          <w:szCs w:val="24"/>
          <w:lang w:val="bg-BG" w:eastAsia="en-GB"/>
        </w:rPr>
        <w:t xml:space="preserve"> </w:t>
      </w:r>
      <w:r w:rsidR="004D56B2" w:rsidRPr="004D56B2">
        <w:rPr>
          <w:rFonts w:ascii="Times New Roman" w:eastAsia="Times New Roman" w:hAnsi="Times New Roman"/>
          <w:bCs/>
          <w:noProof/>
          <w:sz w:val="24"/>
          <w:szCs w:val="24"/>
          <w:lang w:val="bg-BG" w:eastAsia="en-GB"/>
        </w:rPr>
        <w:t xml:space="preserve">Страните следва да третират като конфиденциална информацията, свързана  с  изпълнението на договора и се задължат да не предоставят на трети лица тази информация без предварително постигнато взаимно писмено съгласие. </w:t>
      </w:r>
    </w:p>
    <w:p w:rsidR="00576876" w:rsidRDefault="004D56B2" w:rsidP="004D56B2">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
          <w:bCs/>
          <w:noProof/>
          <w:sz w:val="24"/>
          <w:szCs w:val="24"/>
          <w:lang w:val="bg-BG" w:eastAsia="en-GB"/>
        </w:rPr>
        <w:t>Чл. 3</w:t>
      </w:r>
      <w:r w:rsidR="0093512A">
        <w:rPr>
          <w:rFonts w:ascii="Times New Roman" w:eastAsia="Times New Roman" w:hAnsi="Times New Roman"/>
          <w:b/>
          <w:bCs/>
          <w:noProof/>
          <w:sz w:val="24"/>
          <w:szCs w:val="24"/>
          <w:lang w:val="bg-BG" w:eastAsia="en-GB"/>
        </w:rPr>
        <w:t>8</w:t>
      </w:r>
      <w:r w:rsidRPr="004D56B2">
        <w:rPr>
          <w:rFonts w:ascii="Times New Roman" w:eastAsia="Times New Roman" w:hAnsi="Times New Roman"/>
          <w:b/>
          <w:bCs/>
          <w:noProof/>
          <w:sz w:val="24"/>
          <w:szCs w:val="24"/>
          <w:lang w:val="bg-BG" w:eastAsia="en-GB"/>
        </w:rPr>
        <w:t xml:space="preserve">. </w:t>
      </w:r>
      <w:r w:rsidRPr="004D56B2">
        <w:rPr>
          <w:rFonts w:ascii="Times New Roman" w:eastAsia="Times New Roman" w:hAnsi="Times New Roman"/>
          <w:bCs/>
          <w:noProof/>
          <w:sz w:val="24"/>
          <w:szCs w:val="24"/>
          <w:lang w:val="bg-BG" w:eastAsia="en-GB"/>
        </w:rPr>
        <w:t>Условието по предходния член не се прилага в случаите, в които ВЪЗЛОЖИТЕЛЯТ извършва проверки и контрол по изпълнението на договора чрез изрично определени от него лица.</w:t>
      </w:r>
    </w:p>
    <w:p w:rsidR="005B486D" w:rsidRDefault="005B486D" w:rsidP="004D56B2">
      <w:pPr>
        <w:suppressAutoHyphens/>
        <w:spacing w:after="0" w:line="240" w:lineRule="auto"/>
        <w:jc w:val="both"/>
        <w:rPr>
          <w:rFonts w:ascii="Times New Roman" w:eastAsia="Times New Roman" w:hAnsi="Times New Roman"/>
          <w:bCs/>
          <w:noProof/>
          <w:sz w:val="24"/>
          <w:szCs w:val="24"/>
          <w:lang w:val="bg-BG" w:eastAsia="en-GB"/>
        </w:rPr>
      </w:pPr>
    </w:p>
    <w:p w:rsidR="005B486D" w:rsidRPr="00B73E06" w:rsidRDefault="005B486D" w:rsidP="005B486D">
      <w:pPr>
        <w:widowControl w:val="0"/>
        <w:suppressAutoHyphens/>
        <w:autoSpaceDE w:val="0"/>
        <w:autoSpaceDN w:val="0"/>
        <w:adjustRightInd w:val="0"/>
        <w:spacing w:after="0"/>
        <w:jc w:val="both"/>
        <w:rPr>
          <w:rFonts w:ascii="Times New Roman" w:eastAsia="Times New Roman" w:hAnsi="Times New Roman"/>
          <w:color w:val="00000A"/>
          <w:sz w:val="24"/>
          <w:szCs w:val="20"/>
          <w:lang w:eastAsia="zh-CN"/>
        </w:rPr>
      </w:pPr>
      <w:r w:rsidRPr="000125AA">
        <w:rPr>
          <w:rFonts w:ascii="Times New Roman" w:eastAsia="Times New Roman" w:hAnsi="Times New Roman"/>
          <w:b/>
          <w:bCs/>
          <w:noProof/>
          <w:sz w:val="24"/>
          <w:szCs w:val="24"/>
          <w:lang w:val="bg-BG" w:eastAsia="en-GB"/>
        </w:rPr>
        <w:t>Чл.39.</w:t>
      </w:r>
      <w:r w:rsidRPr="000125AA">
        <w:rPr>
          <w:rFonts w:ascii="Times New Roman" w:hAnsi="Times New Roman"/>
          <w:iCs/>
          <w:szCs w:val="24"/>
          <w:lang w:val="bg-BG"/>
        </w:rPr>
        <w:t xml:space="preserve"> </w:t>
      </w:r>
      <w:r w:rsidRPr="000125AA">
        <w:rPr>
          <w:rFonts w:ascii="Times New Roman" w:hAnsi="Times New Roman"/>
          <w:iCs/>
          <w:sz w:val="24"/>
          <w:szCs w:val="24"/>
          <w:lang w:val="bg-BG"/>
        </w:rPr>
        <w:t>В изпълнение на изискванията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w:t>
      </w:r>
      <w:r w:rsidRPr="000125AA">
        <w:rPr>
          <w:rFonts w:ascii="Times New Roman" w:hAnsi="Times New Roman"/>
          <w:iCs/>
          <w:sz w:val="24"/>
          <w:szCs w:val="24"/>
        </w:rPr>
        <w:t>E</w:t>
      </w:r>
      <w:r w:rsidRPr="000125AA">
        <w:rPr>
          <w:rFonts w:ascii="Times New Roman" w:hAnsi="Times New Roman"/>
          <w:iCs/>
          <w:sz w:val="24"/>
          <w:szCs w:val="24"/>
          <w:lang w:val="bg-BG"/>
        </w:rPr>
        <w:t xml:space="preserve">О, който, считано от 25.05.2018 г., започна да се прилага пряко във всички държави-членки на ЕС, </w:t>
      </w:r>
      <w:r w:rsidRPr="000125AA">
        <w:rPr>
          <w:rFonts w:ascii="Times New Roman" w:hAnsi="Times New Roman"/>
          <w:iCs/>
          <w:sz w:val="24"/>
          <w:lang w:eastAsia="bg-BG"/>
        </w:rPr>
        <w:t>страните по настоящия договор подписват споразумение между администратор и обработващ лични данни</w:t>
      </w:r>
      <w:r w:rsidRPr="00B73E06">
        <w:rPr>
          <w:rFonts w:ascii="Times New Roman" w:hAnsi="Times New Roman"/>
          <w:iCs/>
          <w:sz w:val="24"/>
          <w:lang w:eastAsia="bg-BG"/>
        </w:rPr>
        <w:t>, съгласно Регламента.</w:t>
      </w:r>
    </w:p>
    <w:p w:rsidR="005B486D" w:rsidRPr="005B486D" w:rsidRDefault="005B486D" w:rsidP="004D56B2">
      <w:pPr>
        <w:suppressAutoHyphens/>
        <w:spacing w:after="0" w:line="240" w:lineRule="auto"/>
        <w:jc w:val="both"/>
        <w:rPr>
          <w:rFonts w:ascii="Times New Roman" w:eastAsia="Times New Roman" w:hAnsi="Times New Roman"/>
          <w:b/>
          <w:bCs/>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bookmarkStart w:id="10" w:name="_DV_M169"/>
      <w:bookmarkStart w:id="11" w:name="_DV_M170"/>
      <w:bookmarkEnd w:id="10"/>
      <w:bookmarkEnd w:id="11"/>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B486D">
        <w:rPr>
          <w:rFonts w:ascii="Times New Roman" w:eastAsia="Times New Roman" w:hAnsi="Times New Roman"/>
          <w:b/>
          <w:sz w:val="24"/>
          <w:szCs w:val="24"/>
          <w:lang w:val="bg-BG"/>
        </w:rPr>
        <w:t>40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w:t>
      </w:r>
      <w:r w:rsidRPr="00576876">
        <w:rPr>
          <w:rFonts w:ascii="Times New Roman" w:eastAsia="Times New Roman" w:hAnsi="Times New Roman"/>
          <w:noProof/>
          <w:sz w:val="24"/>
          <w:szCs w:val="24"/>
          <w:lang w:val="bg-BG" w:eastAsia="en-GB"/>
        </w:rPr>
        <w:lastRenderedPageBreak/>
        <w:t xml:space="preserve">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4D56B2" w:rsidRPr="004D56B2" w:rsidRDefault="00576876" w:rsidP="00F17540">
      <w:pPr>
        <w:suppressAutoHyphen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5B486D">
        <w:rPr>
          <w:rFonts w:ascii="Times New Roman" w:eastAsia="Times New Roman" w:hAnsi="Times New Roman"/>
          <w:b/>
          <w:sz w:val="24"/>
          <w:szCs w:val="24"/>
          <w:lang w:val="bg-BG"/>
        </w:rPr>
        <w:t>43</w:t>
      </w:r>
      <w:r w:rsidRPr="00576876">
        <w:rPr>
          <w:rFonts w:ascii="Times New Roman" w:eastAsia="Times New Roman" w:hAnsi="Times New Roman"/>
          <w:b/>
          <w:sz w:val="24"/>
          <w:szCs w:val="24"/>
          <w:lang w:val="bg-BG"/>
        </w:rPr>
        <w:t xml:space="preserve">. </w:t>
      </w:r>
      <w:r w:rsidR="004D56B2" w:rsidRPr="004D56B2">
        <w:rPr>
          <w:rFonts w:ascii="Times New Roman" w:eastAsia="Times New Roman" w:hAnsi="Times New Roman"/>
          <w:sz w:val="24"/>
          <w:szCs w:val="24"/>
          <w:lang w:val="bg-BG"/>
        </w:rPr>
        <w:t>За неизпълнение, дължащо се на непреодолима сила, се прилагат разпоредбите на чл. 306 от Търговския закон.</w:t>
      </w:r>
    </w:p>
    <w:p w:rsidR="00576876" w:rsidRPr="004D56B2"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F17540">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0125AA"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0125AA">
        <w:rPr>
          <w:rFonts w:ascii="Times New Roman" w:eastAsia="Times New Roman" w:hAnsi="Times New Roman"/>
          <w:noProof/>
          <w:sz w:val="24"/>
          <w:szCs w:val="24"/>
          <w:lang w:val="bg-BG" w:eastAsia="en-GB"/>
        </w:rPr>
        <w:t>e-mail: ………………………………………..</w:t>
      </w:r>
    </w:p>
    <w:p w:rsidR="00576876" w:rsidRPr="00576876" w:rsidRDefault="0093512A" w:rsidP="00F17540">
      <w:pPr>
        <w:suppressAutoHyphens/>
        <w:spacing w:after="0" w:line="240" w:lineRule="auto"/>
        <w:jc w:val="both"/>
        <w:rPr>
          <w:rFonts w:ascii="Times New Roman" w:eastAsia="Times New Roman" w:hAnsi="Times New Roman"/>
          <w:noProof/>
          <w:sz w:val="24"/>
          <w:szCs w:val="24"/>
          <w:lang w:val="bg-BG" w:eastAsia="en-GB"/>
        </w:rPr>
      </w:pPr>
      <w:r w:rsidRPr="000125AA">
        <w:rPr>
          <w:rFonts w:ascii="Times New Roman" w:eastAsia="Times New Roman" w:hAnsi="Times New Roman"/>
          <w:noProof/>
          <w:sz w:val="24"/>
          <w:szCs w:val="24"/>
          <w:lang w:val="bg-BG" w:eastAsia="en-GB"/>
        </w:rPr>
        <w:t>Лице отговорно за изпълнението по договора и л</w:t>
      </w:r>
      <w:r w:rsidR="00576876" w:rsidRPr="000125AA">
        <w:rPr>
          <w:rFonts w:ascii="Times New Roman" w:eastAsia="Times New Roman" w:hAnsi="Times New Roman"/>
          <w:noProof/>
          <w:sz w:val="24"/>
          <w:szCs w:val="24"/>
          <w:lang w:val="bg-BG" w:eastAsia="en-GB"/>
        </w:rPr>
        <w:t>ице за контакт: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w:t>
      </w:r>
      <w:r w:rsidR="00D55A78">
        <w:rPr>
          <w:rFonts w:ascii="Times New Roman" w:eastAsia="Times New Roman" w:hAnsi="Times New Roman"/>
          <w:noProof/>
          <w:sz w:val="24"/>
          <w:szCs w:val="24"/>
          <w:lang w:val="bg-BG" w:eastAsia="en-GB"/>
        </w:rPr>
        <w:t>е за контакт: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2. датата на пощенското клеймо на обратната разписка – при изпращане по пощата;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4. датата на получаване – при</w:t>
      </w:r>
      <w:r w:rsidR="00D55A78">
        <w:rPr>
          <w:rFonts w:ascii="Times New Roman" w:eastAsia="Times New Roman" w:hAnsi="Times New Roman"/>
          <w:noProof/>
          <w:sz w:val="24"/>
          <w:szCs w:val="24"/>
          <w:lang w:val="bg-BG" w:eastAsia="en-GB"/>
        </w:rPr>
        <w:t xml:space="preserve"> изпращане по електронна поща. </w:t>
      </w:r>
    </w:p>
    <w:p w:rsidR="00576876" w:rsidRPr="000125AA"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w:t>
      </w:r>
      <w:r w:rsidRPr="000125AA">
        <w:rPr>
          <w:rFonts w:ascii="Times New Roman" w:eastAsia="Times New Roman" w:hAnsi="Times New Roman"/>
          <w:noProof/>
          <w:sz w:val="24"/>
          <w:szCs w:val="24"/>
          <w:lang w:val="bg-BG" w:eastAsia="en-GB"/>
        </w:rPr>
        <w:t xml:space="preserve">данни за контакт, съответната Страна е длъжна да уведоми другата в писмен вид в срок до </w:t>
      </w:r>
      <w:r w:rsidR="0093512A" w:rsidRPr="000125AA">
        <w:rPr>
          <w:rFonts w:ascii="Times New Roman" w:eastAsia="Times New Roman" w:hAnsi="Times New Roman"/>
          <w:noProof/>
          <w:sz w:val="24"/>
          <w:szCs w:val="24"/>
          <w:lang w:val="bg-BG" w:eastAsia="en-GB"/>
        </w:rPr>
        <w:t xml:space="preserve">7 </w:t>
      </w:r>
      <w:r w:rsidR="0093512A" w:rsidRPr="000125AA">
        <w:rPr>
          <w:rFonts w:ascii="Times New Roman" w:eastAsia="Times New Roman" w:hAnsi="Times New Roman"/>
          <w:i/>
          <w:noProof/>
          <w:sz w:val="24"/>
          <w:szCs w:val="24"/>
          <w:lang w:val="bg-BG" w:eastAsia="en-GB"/>
        </w:rPr>
        <w:t>(седем)</w:t>
      </w:r>
      <w:r w:rsidRPr="000125AA">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0125AA">
        <w:rPr>
          <w:rFonts w:ascii="Times New Roman" w:eastAsia="Times New Roman" w:hAnsi="Times New Roman"/>
          <w:b/>
          <w:noProof/>
          <w:sz w:val="24"/>
          <w:szCs w:val="24"/>
          <w:lang w:val="bg-BG" w:eastAsia="en-GB"/>
        </w:rPr>
        <w:t>(5)</w:t>
      </w:r>
      <w:r w:rsidRPr="000125AA">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125AA">
        <w:rPr>
          <w:rFonts w:ascii="Times New Roman" w:eastAsia="Times New Roman" w:hAnsi="Times New Roman"/>
          <w:bCs/>
          <w:noProof/>
          <w:sz w:val="24"/>
          <w:szCs w:val="24"/>
          <w:lang w:val="bg-BG" w:eastAsia="en-GB"/>
        </w:rPr>
        <w:t>ИЗПЪЛНИТЕЛЯ</w:t>
      </w:r>
      <w:r w:rsidRPr="000125AA">
        <w:rPr>
          <w:rFonts w:ascii="Times New Roman" w:eastAsia="Times New Roman" w:hAnsi="Times New Roman"/>
          <w:noProof/>
          <w:sz w:val="24"/>
          <w:szCs w:val="24"/>
          <w:lang w:val="bg-BG" w:eastAsia="en-GB"/>
        </w:rPr>
        <w:t xml:space="preserve">, същият се задължава да уведоми </w:t>
      </w:r>
      <w:r w:rsidRPr="000125AA">
        <w:rPr>
          <w:rFonts w:ascii="Times New Roman" w:eastAsia="Times New Roman" w:hAnsi="Times New Roman"/>
          <w:bCs/>
          <w:noProof/>
          <w:sz w:val="24"/>
          <w:szCs w:val="24"/>
          <w:lang w:val="bg-BG" w:eastAsia="en-GB"/>
        </w:rPr>
        <w:t>ВЪЗЛОЖИТЕЛЯ</w:t>
      </w:r>
      <w:r w:rsidRPr="000125AA">
        <w:rPr>
          <w:rFonts w:ascii="Times New Roman" w:eastAsia="Times New Roman" w:hAnsi="Times New Roman"/>
          <w:noProof/>
          <w:sz w:val="24"/>
          <w:szCs w:val="24"/>
          <w:lang w:val="bg-BG" w:eastAsia="en-GB"/>
        </w:rPr>
        <w:t xml:space="preserve"> за промяната в срок до </w:t>
      </w:r>
      <w:r w:rsidR="0093512A" w:rsidRPr="000125AA">
        <w:rPr>
          <w:rFonts w:ascii="Times New Roman" w:eastAsia="Times New Roman" w:hAnsi="Times New Roman"/>
          <w:noProof/>
          <w:sz w:val="24"/>
          <w:szCs w:val="24"/>
          <w:lang w:val="bg-BG" w:eastAsia="en-GB"/>
        </w:rPr>
        <w:t xml:space="preserve">10 </w:t>
      </w:r>
      <w:r w:rsidRPr="000125AA">
        <w:rPr>
          <w:rFonts w:ascii="Times New Roman" w:eastAsia="Times New Roman" w:hAnsi="Times New Roman"/>
          <w:i/>
          <w:noProof/>
          <w:sz w:val="24"/>
          <w:szCs w:val="24"/>
          <w:lang w:val="bg-BG" w:eastAsia="en-GB"/>
        </w:rPr>
        <w:t>(</w:t>
      </w:r>
      <w:r w:rsidR="0093512A" w:rsidRPr="000125AA">
        <w:rPr>
          <w:rFonts w:ascii="Times New Roman" w:eastAsia="Times New Roman" w:hAnsi="Times New Roman"/>
          <w:i/>
          <w:noProof/>
          <w:sz w:val="24"/>
          <w:szCs w:val="24"/>
          <w:lang w:val="bg-BG" w:eastAsia="en-GB"/>
        </w:rPr>
        <w:t>десет</w:t>
      </w:r>
      <w:r w:rsidRPr="000125AA">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F1754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93512A"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5B486D">
        <w:rPr>
          <w:rFonts w:ascii="Times New Roman" w:eastAsia="Times New Roman" w:hAnsi="Times New Roman"/>
          <w:noProof/>
          <w:sz w:val="24"/>
          <w:szCs w:val="24"/>
          <w:lang w:val="bg-BG" w:eastAsia="en-GB"/>
        </w:rPr>
        <w:t xml:space="preserve">ъдат необходими за ИЗПЪЛНИТЕЛЯ </w:t>
      </w:r>
      <w:r w:rsidRPr="00576876">
        <w:rPr>
          <w:rFonts w:ascii="Times New Roman" w:eastAsia="Times New Roman" w:hAnsi="Times New Roman"/>
          <w:noProof/>
          <w:sz w:val="24"/>
          <w:szCs w:val="24"/>
          <w:lang w:val="bg-BG" w:eastAsia="en-GB"/>
        </w:rPr>
        <w:t xml:space="preserve">или негови представители или служители, са за сметка на ИЗПЪЛНИТЕЛЯ. </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F17540">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w:t>
      </w:r>
      <w:r w:rsidR="005B486D">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w:t>
      </w:r>
      <w:r w:rsidR="005B486D">
        <w:rPr>
          <w:rFonts w:ascii="Times New Roman" w:eastAsia="Times New Roman" w:hAnsi="Times New Roman"/>
          <w:noProof/>
          <w:sz w:val="24"/>
          <w:szCs w:val="24"/>
          <w:lang w:val="bg-BG" w:eastAsia="en-GB"/>
        </w:rPr>
        <w:t>и</w:t>
      </w:r>
      <w:r w:rsidRPr="00576876">
        <w:rPr>
          <w:rFonts w:ascii="Times New Roman" w:eastAsia="Times New Roman" w:hAnsi="Times New Roman"/>
          <w:noProof/>
          <w:sz w:val="24"/>
          <w:szCs w:val="24"/>
          <w:lang w:val="bg-BG" w:eastAsia="en-GB"/>
        </w:rPr>
        <w:t>зготв</w:t>
      </w:r>
      <w:r w:rsidR="005B486D">
        <w:rPr>
          <w:rFonts w:ascii="Times New Roman" w:eastAsia="Times New Roman" w:hAnsi="Times New Roman"/>
          <w:noProof/>
          <w:sz w:val="24"/>
          <w:szCs w:val="24"/>
          <w:lang w:val="bg-BG" w:eastAsia="en-GB"/>
        </w:rPr>
        <w:t>и</w:t>
      </w:r>
      <w:r w:rsidRPr="00576876">
        <w:rPr>
          <w:rFonts w:ascii="Times New Roman" w:eastAsia="Times New Roman" w:hAnsi="Times New Roman"/>
          <w:noProof/>
          <w:sz w:val="24"/>
          <w:szCs w:val="24"/>
          <w:lang w:val="bg-BG" w:eastAsia="en-GB"/>
        </w:rPr>
        <w:t xml:space="preserve"> и подписа в </w:t>
      </w:r>
      <w:r w:rsidR="00832D59">
        <w:rPr>
          <w:rFonts w:ascii="Times New Roman" w:eastAsia="Times New Roman" w:hAnsi="Times New Roman"/>
          <w:noProof/>
          <w:sz w:val="24"/>
          <w:szCs w:val="24"/>
          <w:lang w:val="bg-BG" w:eastAsia="en-GB"/>
        </w:rPr>
        <w:t xml:space="preserve"> </w:t>
      </w:r>
      <w:r w:rsidR="005B486D">
        <w:rPr>
          <w:rFonts w:ascii="Times New Roman" w:eastAsia="Times New Roman" w:hAnsi="Times New Roman"/>
          <w:noProof/>
          <w:sz w:val="24"/>
          <w:szCs w:val="24"/>
          <w:lang w:val="bg-BG" w:eastAsia="en-GB"/>
        </w:rPr>
        <w:t>два</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Default="00576876" w:rsidP="00F17540">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B486D" w:rsidRDefault="005B486D" w:rsidP="00F17540">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B486D" w:rsidRPr="00576876" w:rsidRDefault="005B486D" w:rsidP="00F17540">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F17540">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B486D" w:rsidRDefault="00576876" w:rsidP="00F17540">
      <w:pPr>
        <w:autoSpaceDE w:val="0"/>
        <w:autoSpaceDN w:val="0"/>
        <w:adjustRightInd w:val="0"/>
        <w:spacing w:after="0" w:line="240" w:lineRule="auto"/>
        <w:jc w:val="both"/>
        <w:rPr>
          <w:rFonts w:ascii="Times New Roman" w:eastAsia="Times New Roman" w:hAnsi="Times New Roman"/>
          <w:sz w:val="24"/>
          <w:szCs w:val="24"/>
          <w:lang w:val="bg-BG"/>
        </w:rPr>
      </w:pPr>
      <w:r w:rsidRPr="005B486D">
        <w:rPr>
          <w:rFonts w:ascii="Times New Roman" w:eastAsia="Times New Roman" w:hAnsi="Times New Roman"/>
          <w:b/>
          <w:sz w:val="24"/>
          <w:szCs w:val="24"/>
          <w:lang w:val="bg-BG"/>
        </w:rPr>
        <w:lastRenderedPageBreak/>
        <w:t xml:space="preserve">Чл. </w:t>
      </w:r>
      <w:r w:rsidR="00C31F3D" w:rsidRPr="005B486D">
        <w:rPr>
          <w:rFonts w:ascii="Times New Roman" w:eastAsia="Times New Roman" w:hAnsi="Times New Roman"/>
          <w:b/>
          <w:sz w:val="24"/>
          <w:szCs w:val="24"/>
          <w:lang w:val="bg-BG"/>
        </w:rPr>
        <w:t>5</w:t>
      </w:r>
      <w:r w:rsidR="004D56B2" w:rsidRPr="005B486D">
        <w:rPr>
          <w:rFonts w:ascii="Times New Roman" w:eastAsia="Times New Roman" w:hAnsi="Times New Roman"/>
          <w:b/>
          <w:sz w:val="24"/>
          <w:szCs w:val="24"/>
          <w:lang w:val="bg-BG"/>
        </w:rPr>
        <w:t>0</w:t>
      </w:r>
      <w:r w:rsidRPr="005B486D">
        <w:rPr>
          <w:rFonts w:ascii="Times New Roman" w:eastAsia="Times New Roman" w:hAnsi="Times New Roman"/>
          <w:b/>
          <w:sz w:val="24"/>
          <w:szCs w:val="24"/>
          <w:lang w:val="bg-BG"/>
        </w:rPr>
        <w:t xml:space="preserve">. </w:t>
      </w:r>
      <w:r w:rsidRPr="005B486D">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B486D" w:rsidRPr="005B486D" w:rsidRDefault="004D56B2" w:rsidP="005B486D">
      <w:pPr>
        <w:spacing w:after="0" w:line="240" w:lineRule="auto"/>
        <w:rPr>
          <w:rFonts w:ascii="Times New Roman" w:hAnsi="Times New Roman"/>
          <w:noProof/>
          <w:sz w:val="24"/>
          <w:szCs w:val="24"/>
          <w:lang w:val="bg-BG"/>
        </w:rPr>
      </w:pPr>
      <w:r w:rsidRPr="005B486D">
        <w:rPr>
          <w:rFonts w:ascii="Times New Roman" w:eastAsia="Times New Roman" w:hAnsi="Times New Roman"/>
          <w:sz w:val="24"/>
          <w:szCs w:val="24"/>
          <w:lang w:val="bg-BG"/>
        </w:rPr>
        <w:t>1.</w:t>
      </w:r>
      <w:r w:rsidR="005B486D" w:rsidRPr="005B486D">
        <w:rPr>
          <w:rFonts w:ascii="Times New Roman" w:hAnsi="Times New Roman"/>
          <w:noProof/>
          <w:sz w:val="24"/>
          <w:szCs w:val="24"/>
          <w:lang w:val="bg-BG"/>
        </w:rPr>
        <w:t xml:space="preserve"> Техническа спецификация на ВЪЗЛОЖИТЕЛЯ;</w:t>
      </w:r>
    </w:p>
    <w:p w:rsidR="005B486D" w:rsidRPr="005B486D" w:rsidRDefault="005B486D" w:rsidP="005B486D">
      <w:pPr>
        <w:tabs>
          <w:tab w:val="left" w:pos="0"/>
        </w:tabs>
        <w:spacing w:after="0" w:line="240" w:lineRule="auto"/>
        <w:rPr>
          <w:rFonts w:ascii="Times New Roman" w:hAnsi="Times New Roman"/>
          <w:noProof/>
          <w:sz w:val="24"/>
          <w:szCs w:val="24"/>
          <w:lang w:val="bg-BG"/>
        </w:rPr>
      </w:pPr>
      <w:r w:rsidRPr="005B486D">
        <w:rPr>
          <w:rFonts w:ascii="Times New Roman" w:hAnsi="Times New Roman"/>
          <w:noProof/>
          <w:sz w:val="24"/>
          <w:szCs w:val="24"/>
          <w:lang w:val="bg-BG"/>
        </w:rPr>
        <w:t>2. Предложение за изпълнение на поръчката (Техническа оферта), намираща се в системата СЕВОП;</w:t>
      </w:r>
    </w:p>
    <w:p w:rsidR="005B486D" w:rsidRPr="005B486D" w:rsidRDefault="005B486D" w:rsidP="005B486D">
      <w:pPr>
        <w:spacing w:after="0" w:line="240" w:lineRule="auto"/>
        <w:rPr>
          <w:rFonts w:ascii="Times New Roman" w:hAnsi="Times New Roman"/>
          <w:noProof/>
          <w:sz w:val="24"/>
          <w:szCs w:val="24"/>
          <w:lang w:val="bg-BG"/>
        </w:rPr>
      </w:pPr>
      <w:r w:rsidRPr="005B486D">
        <w:rPr>
          <w:rFonts w:ascii="Times New Roman" w:hAnsi="Times New Roman"/>
          <w:noProof/>
          <w:sz w:val="24"/>
          <w:szCs w:val="24"/>
          <w:lang w:val="bg-BG"/>
        </w:rPr>
        <w:t>3. Предложена цена (Ценова оферта) на ИЗПЪЛНИТЕЛЯ, намираща се в системата СЕВОП.</w:t>
      </w:r>
    </w:p>
    <w:p w:rsidR="004D56B2" w:rsidRPr="005B486D" w:rsidRDefault="005B486D" w:rsidP="00F17540">
      <w:pPr>
        <w:autoSpaceDE w:val="0"/>
        <w:autoSpaceDN w:val="0"/>
        <w:adjustRightInd w:val="0"/>
        <w:spacing w:after="0" w:line="240" w:lineRule="auto"/>
        <w:jc w:val="both"/>
        <w:rPr>
          <w:rFonts w:ascii="Times New Roman" w:eastAsia="Times New Roman" w:hAnsi="Times New Roman"/>
          <w:sz w:val="24"/>
          <w:szCs w:val="24"/>
          <w:lang w:val="bg-BG"/>
        </w:rPr>
      </w:pPr>
      <w:r w:rsidRPr="005B486D">
        <w:rPr>
          <w:rFonts w:ascii="Times New Roman" w:eastAsia="Times New Roman" w:hAnsi="Times New Roman"/>
          <w:sz w:val="24"/>
          <w:szCs w:val="24"/>
          <w:lang w:val="bg-BG"/>
        </w:rPr>
        <w:t>4. Споразумение между администратор и обработващ;</w:t>
      </w:r>
    </w:p>
    <w:p w:rsidR="00477804" w:rsidRDefault="00477804" w:rsidP="00F17540">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F17540">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F17540">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B486D" w:rsidRPr="00B73E06" w:rsidRDefault="005B486D" w:rsidP="005B486D">
      <w:pPr>
        <w:spacing w:before="120" w:after="120" w:line="240" w:lineRule="auto"/>
        <w:jc w:val="both"/>
        <w:rPr>
          <w:rFonts w:ascii="Times New Roman" w:hAnsi="Times New Roman"/>
          <w:b/>
          <w:bCs/>
          <w:sz w:val="24"/>
          <w:lang w:eastAsia="bg-BG"/>
        </w:rPr>
      </w:pPr>
      <w:r w:rsidRPr="00B73E06">
        <w:rPr>
          <w:rFonts w:ascii="Times New Roman" w:hAnsi="Times New Roman"/>
          <w:b/>
          <w:bCs/>
          <w:sz w:val="24"/>
          <w:lang w:eastAsia="bg-BG"/>
        </w:rPr>
        <w:t>ВЪЗЛОЖИТЕЛ:</w:t>
      </w:r>
      <w:r w:rsidRPr="00B73E06">
        <w:rPr>
          <w:rFonts w:ascii="Times New Roman" w:hAnsi="Times New Roman"/>
          <w:b/>
          <w:bCs/>
          <w:sz w:val="24"/>
          <w:lang w:eastAsia="bg-BG"/>
        </w:rPr>
        <w:tab/>
      </w:r>
      <w:r w:rsidRPr="00B73E06">
        <w:rPr>
          <w:rFonts w:ascii="Times New Roman" w:hAnsi="Times New Roman"/>
          <w:b/>
          <w:bCs/>
          <w:sz w:val="24"/>
          <w:lang w:eastAsia="bg-BG"/>
        </w:rPr>
        <w:tab/>
      </w:r>
      <w:r w:rsidRPr="00B73E06">
        <w:rPr>
          <w:rFonts w:ascii="Times New Roman" w:hAnsi="Times New Roman"/>
          <w:b/>
          <w:bCs/>
          <w:sz w:val="24"/>
          <w:lang w:eastAsia="bg-BG"/>
        </w:rPr>
        <w:tab/>
      </w:r>
      <w:r w:rsidRPr="00B73E06">
        <w:rPr>
          <w:rFonts w:ascii="Times New Roman" w:hAnsi="Times New Roman"/>
          <w:b/>
          <w:bCs/>
          <w:sz w:val="24"/>
          <w:lang w:eastAsia="bg-BG"/>
        </w:rPr>
        <w:tab/>
      </w:r>
      <w:r w:rsidRPr="00B73E06">
        <w:rPr>
          <w:rFonts w:ascii="Times New Roman" w:hAnsi="Times New Roman"/>
          <w:b/>
          <w:bCs/>
          <w:sz w:val="24"/>
          <w:lang w:eastAsia="bg-BG"/>
        </w:rPr>
        <w:tab/>
        <w:t xml:space="preserve"> ИЗПЪЛНИТЕЛ: </w:t>
      </w:r>
    </w:p>
    <w:p w:rsidR="005B486D" w:rsidRPr="00B73E06" w:rsidRDefault="005B486D" w:rsidP="005B486D">
      <w:pPr>
        <w:spacing w:before="120" w:after="120" w:line="240" w:lineRule="auto"/>
        <w:jc w:val="both"/>
        <w:rPr>
          <w:rFonts w:ascii="Times New Roman" w:hAnsi="Times New Roman"/>
          <w:b/>
          <w:bCs/>
          <w:sz w:val="24"/>
          <w:lang w:eastAsia="bg-BG"/>
        </w:rPr>
      </w:pPr>
    </w:p>
    <w:p w:rsidR="005B486D" w:rsidRPr="00B73E06" w:rsidRDefault="005B486D" w:rsidP="005B486D">
      <w:pPr>
        <w:spacing w:before="120" w:afterLines="120" w:after="288"/>
        <w:jc w:val="both"/>
        <w:rPr>
          <w:rFonts w:ascii="Times New Roman" w:hAnsi="Times New Roman"/>
          <w:b/>
          <w:bCs/>
          <w:iCs/>
          <w:sz w:val="24"/>
          <w:lang w:eastAsia="bg-BG"/>
        </w:rPr>
      </w:pPr>
      <w:r w:rsidRPr="00B73E06">
        <w:rPr>
          <w:rFonts w:ascii="Times New Roman" w:hAnsi="Times New Roman"/>
          <w:b/>
          <w:bCs/>
          <w:iCs/>
          <w:sz w:val="24"/>
          <w:lang w:eastAsia="bg-BG"/>
        </w:rPr>
        <w:t>…………………………………..</w:t>
      </w:r>
      <w:r w:rsidRPr="00B73E06">
        <w:rPr>
          <w:rFonts w:ascii="Times New Roman" w:hAnsi="Times New Roman"/>
          <w:b/>
          <w:bCs/>
          <w:iCs/>
          <w:sz w:val="24"/>
          <w:lang w:eastAsia="bg-BG"/>
        </w:rPr>
        <w:tab/>
      </w:r>
      <w:r w:rsidRPr="00B73E06">
        <w:rPr>
          <w:rFonts w:ascii="Times New Roman" w:hAnsi="Times New Roman"/>
          <w:b/>
          <w:bCs/>
          <w:iCs/>
          <w:sz w:val="24"/>
          <w:lang w:eastAsia="bg-BG"/>
        </w:rPr>
        <w:tab/>
      </w:r>
      <w:r w:rsidRPr="00B73E06">
        <w:rPr>
          <w:rFonts w:ascii="Times New Roman" w:hAnsi="Times New Roman"/>
          <w:b/>
          <w:bCs/>
          <w:iCs/>
          <w:sz w:val="24"/>
          <w:lang w:eastAsia="bg-BG"/>
        </w:rPr>
        <w:tab/>
        <w:t xml:space="preserve"> ………………………………</w:t>
      </w:r>
    </w:p>
    <w:p w:rsidR="005B486D" w:rsidRPr="005B486D" w:rsidRDefault="005B486D" w:rsidP="005B486D">
      <w:pPr>
        <w:spacing w:before="120" w:afterLines="120" w:after="288"/>
        <w:jc w:val="both"/>
        <w:rPr>
          <w:rFonts w:ascii="Times New Roman" w:hAnsi="Times New Roman"/>
          <w:b/>
          <w:bCs/>
          <w:i/>
          <w:iCs/>
          <w:sz w:val="24"/>
          <w:lang w:val="bg-BG" w:eastAsia="bg-BG"/>
        </w:rPr>
      </w:pPr>
      <w:r>
        <w:rPr>
          <w:rFonts w:ascii="Times New Roman" w:hAnsi="Times New Roman"/>
          <w:b/>
          <w:bCs/>
          <w:i/>
          <w:iCs/>
          <w:sz w:val="24"/>
          <w:lang w:val="bg-BG" w:eastAsia="bg-BG"/>
        </w:rPr>
        <w:t>(………………………………….)</w:t>
      </w:r>
    </w:p>
    <w:p w:rsidR="005B486D" w:rsidRPr="00820A90" w:rsidRDefault="005B486D" w:rsidP="005B486D">
      <w:pPr>
        <w:spacing w:before="120" w:afterLines="120" w:after="288"/>
        <w:jc w:val="both"/>
        <w:rPr>
          <w:rFonts w:ascii="Times New Roman" w:hAnsi="Times New Roman"/>
          <w:b/>
          <w:bCs/>
          <w:i/>
          <w:iCs/>
          <w:sz w:val="24"/>
          <w:lang w:eastAsia="bg-BG"/>
        </w:rPr>
      </w:pPr>
      <w:r w:rsidRPr="00820A90">
        <w:rPr>
          <w:rFonts w:ascii="Times New Roman" w:hAnsi="Times New Roman"/>
          <w:b/>
          <w:bCs/>
          <w:i/>
          <w:iCs/>
          <w:sz w:val="24"/>
          <w:lang w:eastAsia="bg-BG"/>
        </w:rPr>
        <w:t>Председател на ДАМТН</w:t>
      </w:r>
    </w:p>
    <w:p w:rsidR="005B486D" w:rsidRDefault="005B486D" w:rsidP="005B486D">
      <w:pPr>
        <w:spacing w:before="120" w:afterLines="120" w:after="288"/>
        <w:jc w:val="both"/>
        <w:rPr>
          <w:rFonts w:ascii="Times New Roman" w:hAnsi="Times New Roman"/>
          <w:b/>
          <w:bCs/>
          <w:iCs/>
          <w:sz w:val="24"/>
          <w:lang w:eastAsia="bg-BG"/>
        </w:rPr>
      </w:pPr>
      <w:r w:rsidRPr="00B73E06">
        <w:rPr>
          <w:rFonts w:ascii="Times New Roman" w:hAnsi="Times New Roman"/>
          <w:b/>
          <w:bCs/>
          <w:iCs/>
          <w:sz w:val="24"/>
          <w:lang w:eastAsia="bg-BG"/>
        </w:rPr>
        <w:t>………………………………..</w:t>
      </w:r>
    </w:p>
    <w:p w:rsidR="005B486D" w:rsidRDefault="005B486D" w:rsidP="005B486D">
      <w:pPr>
        <w:tabs>
          <w:tab w:val="left" w:pos="709"/>
        </w:tabs>
        <w:spacing w:after="0"/>
        <w:jc w:val="both"/>
        <w:rPr>
          <w:rFonts w:ascii="Times New Roman" w:hAnsi="Times New Roman"/>
          <w:b/>
          <w:bCs/>
          <w:i/>
          <w:iCs/>
          <w:sz w:val="24"/>
          <w:szCs w:val="24"/>
        </w:rPr>
      </w:pPr>
    </w:p>
    <w:p w:rsidR="005B486D" w:rsidRPr="005B486D" w:rsidRDefault="005B486D" w:rsidP="005B486D">
      <w:pPr>
        <w:tabs>
          <w:tab w:val="left" w:pos="709"/>
        </w:tabs>
        <w:spacing w:after="0"/>
        <w:jc w:val="both"/>
        <w:rPr>
          <w:rFonts w:ascii="Times New Roman" w:hAnsi="Times New Roman"/>
          <w:b/>
          <w:bCs/>
          <w:i/>
          <w:iCs/>
          <w:sz w:val="24"/>
          <w:szCs w:val="24"/>
          <w:lang w:val="bg-BG"/>
        </w:rPr>
      </w:pPr>
      <w:r>
        <w:rPr>
          <w:rFonts w:ascii="Times New Roman" w:hAnsi="Times New Roman"/>
          <w:b/>
          <w:bCs/>
          <w:i/>
          <w:iCs/>
          <w:sz w:val="24"/>
          <w:szCs w:val="24"/>
          <w:lang w:val="bg-BG"/>
        </w:rPr>
        <w:t>(…………………………….)</w:t>
      </w:r>
    </w:p>
    <w:p w:rsidR="005B486D" w:rsidRPr="00820A90" w:rsidRDefault="005B486D" w:rsidP="005B486D">
      <w:pPr>
        <w:tabs>
          <w:tab w:val="left" w:pos="709"/>
        </w:tabs>
        <w:spacing w:after="0"/>
        <w:jc w:val="both"/>
        <w:rPr>
          <w:b/>
          <w:i/>
          <w:sz w:val="24"/>
          <w:szCs w:val="24"/>
        </w:rPr>
      </w:pPr>
      <w:proofErr w:type="gramStart"/>
      <w:r w:rsidRPr="00820A90">
        <w:rPr>
          <w:rFonts w:ascii="Times New Roman" w:hAnsi="Times New Roman"/>
          <w:b/>
          <w:bCs/>
          <w:i/>
          <w:iCs/>
          <w:sz w:val="24"/>
          <w:szCs w:val="24"/>
        </w:rPr>
        <w:t>главен</w:t>
      </w:r>
      <w:proofErr w:type="gramEnd"/>
      <w:r w:rsidRPr="00820A90">
        <w:rPr>
          <w:rFonts w:ascii="Times New Roman" w:hAnsi="Times New Roman"/>
          <w:b/>
          <w:bCs/>
          <w:i/>
          <w:iCs/>
          <w:sz w:val="24"/>
          <w:szCs w:val="24"/>
        </w:rPr>
        <w:t xml:space="preserve"> счетоводител</w:t>
      </w:r>
      <w:r w:rsidRPr="00820A90">
        <w:rPr>
          <w:b/>
          <w:i/>
          <w:sz w:val="24"/>
          <w:szCs w:val="24"/>
        </w:rPr>
        <w:tab/>
      </w:r>
    </w:p>
    <w:p w:rsidR="005B486D" w:rsidRPr="00B73E06" w:rsidRDefault="005B486D" w:rsidP="005B486D">
      <w:pPr>
        <w:spacing w:after="0" w:line="240" w:lineRule="auto"/>
        <w:ind w:right="-483"/>
        <w:jc w:val="both"/>
        <w:rPr>
          <w:rFonts w:ascii="Bookman Old Style" w:eastAsia="Times New Roman" w:hAnsi="Bookman Old Style"/>
          <w:i/>
          <w:sz w:val="24"/>
          <w:szCs w:val="24"/>
          <w:lang w:eastAsia="bg-BG"/>
        </w:rPr>
      </w:pPr>
    </w:p>
    <w:p w:rsidR="005B486D" w:rsidRPr="00B73E06" w:rsidRDefault="005B486D" w:rsidP="005B486D">
      <w:pPr>
        <w:spacing w:after="0" w:line="240" w:lineRule="auto"/>
        <w:ind w:right="-483"/>
        <w:jc w:val="both"/>
        <w:rPr>
          <w:rFonts w:ascii="Bookman Old Style" w:eastAsia="Times New Roman" w:hAnsi="Bookman Old Style"/>
          <w:i/>
          <w:sz w:val="24"/>
          <w:szCs w:val="24"/>
          <w:lang w:eastAsia="bg-BG"/>
        </w:rPr>
      </w:pPr>
    </w:p>
    <w:p w:rsidR="005B486D" w:rsidRPr="00B73E06" w:rsidRDefault="005B486D" w:rsidP="005B486D">
      <w:pPr>
        <w:spacing w:after="0" w:line="240" w:lineRule="auto"/>
        <w:ind w:right="-483"/>
        <w:jc w:val="both"/>
        <w:rPr>
          <w:rFonts w:ascii="Bookman Old Style" w:eastAsia="Times New Roman" w:hAnsi="Bookman Old Style"/>
          <w:i/>
          <w:sz w:val="24"/>
          <w:szCs w:val="24"/>
          <w:lang w:eastAsia="bg-BG"/>
        </w:rPr>
      </w:pPr>
    </w:p>
    <w:p w:rsidR="005B486D" w:rsidRPr="00B73E06" w:rsidRDefault="005B486D" w:rsidP="005B486D">
      <w:pPr>
        <w:spacing w:before="120" w:after="120" w:line="240" w:lineRule="auto"/>
        <w:jc w:val="both"/>
        <w:rPr>
          <w:rFonts w:asciiTheme="majorHAnsi" w:hAnsiTheme="majorHAnsi"/>
          <w:bCs/>
          <w:sz w:val="24"/>
          <w:lang w:eastAsia="bg-BG"/>
        </w:rPr>
      </w:pPr>
    </w:p>
    <w:p w:rsidR="005B486D" w:rsidRPr="00B73E06" w:rsidRDefault="005B486D" w:rsidP="005B486D">
      <w:pPr>
        <w:widowControl w:val="0"/>
        <w:autoSpaceDE w:val="0"/>
        <w:autoSpaceDN w:val="0"/>
        <w:adjustRightInd w:val="0"/>
        <w:spacing w:after="0" w:line="240" w:lineRule="auto"/>
        <w:ind w:left="1418"/>
        <w:jc w:val="both"/>
        <w:rPr>
          <w:rFonts w:ascii="Times New Roman" w:hAnsi="Times New Roman"/>
          <w:bCs/>
          <w:i/>
          <w:sz w:val="24"/>
          <w:lang w:eastAsia="bg-BG"/>
        </w:rPr>
      </w:pPr>
    </w:p>
    <w:p w:rsidR="00912BD7" w:rsidRDefault="00912BD7"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0125AA" w:rsidRDefault="000125AA" w:rsidP="00F17540">
      <w:pPr>
        <w:jc w:val="both"/>
      </w:pPr>
    </w:p>
    <w:p w:rsidR="000125AA" w:rsidRDefault="000125AA" w:rsidP="00F17540">
      <w:pPr>
        <w:jc w:val="both"/>
      </w:pPr>
    </w:p>
    <w:p w:rsidR="000350D1" w:rsidRDefault="000350D1" w:rsidP="005B486D">
      <w:pPr>
        <w:spacing w:after="0"/>
        <w:jc w:val="right"/>
        <w:rPr>
          <w:rFonts w:ascii="Times New Roman" w:hAnsi="Times New Roman"/>
          <w:b/>
          <w:i/>
          <w:sz w:val="24"/>
          <w:szCs w:val="24"/>
        </w:rPr>
      </w:pPr>
    </w:p>
    <w:p w:rsidR="005B486D" w:rsidRPr="005B486D" w:rsidRDefault="005B486D" w:rsidP="005B486D">
      <w:pPr>
        <w:spacing w:after="0"/>
        <w:jc w:val="right"/>
        <w:rPr>
          <w:rFonts w:ascii="Times New Roman" w:hAnsi="Times New Roman"/>
          <w:b/>
          <w:i/>
          <w:sz w:val="24"/>
          <w:szCs w:val="24"/>
          <w:lang w:val="bg-BG"/>
        </w:rPr>
      </w:pPr>
      <w:r w:rsidRPr="00D764C9">
        <w:rPr>
          <w:rFonts w:ascii="Times New Roman" w:hAnsi="Times New Roman"/>
          <w:b/>
          <w:i/>
          <w:sz w:val="24"/>
          <w:szCs w:val="24"/>
        </w:rPr>
        <w:lastRenderedPageBreak/>
        <w:t xml:space="preserve">Приложение № </w:t>
      </w:r>
      <w:r>
        <w:rPr>
          <w:rFonts w:ascii="Times New Roman" w:hAnsi="Times New Roman"/>
          <w:b/>
          <w:i/>
          <w:sz w:val="24"/>
          <w:szCs w:val="24"/>
          <w:lang w:val="bg-BG"/>
        </w:rPr>
        <w:t>4</w:t>
      </w: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 xml:space="preserve">СПОРАЗУМЕНИЕ </w:t>
      </w: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 xml:space="preserve">МЕЖДУ АДМИНИСТРАТОР И ОБРАБОТВАЩ </w:t>
      </w: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w:t>
      </w:r>
      <w:proofErr w:type="gramStart"/>
      <w:r w:rsidRPr="00B73E06">
        <w:rPr>
          <w:rFonts w:ascii="Times New Roman" w:hAnsi="Times New Roman"/>
          <w:b/>
          <w:sz w:val="24"/>
          <w:szCs w:val="24"/>
        </w:rPr>
        <w:t>относно</w:t>
      </w:r>
      <w:proofErr w:type="gramEnd"/>
      <w:r w:rsidRPr="00B73E06">
        <w:rPr>
          <w:rFonts w:ascii="Times New Roman" w:hAnsi="Times New Roman"/>
          <w:b/>
          <w:sz w:val="24"/>
          <w:szCs w:val="24"/>
        </w:rPr>
        <w:t xml:space="preserve"> обработване и защита на лични данни)</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proofErr w:type="gramStart"/>
      <w:r w:rsidRPr="00B73E06">
        <w:rPr>
          <w:rFonts w:ascii="Times New Roman" w:hAnsi="Times New Roman"/>
          <w:sz w:val="24"/>
          <w:szCs w:val="24"/>
        </w:rPr>
        <w:t>Днес, ........................</w:t>
      </w:r>
      <w:proofErr w:type="gramEnd"/>
      <w:r w:rsidRPr="00B73E06">
        <w:rPr>
          <w:rFonts w:ascii="Times New Roman" w:hAnsi="Times New Roman"/>
          <w:sz w:val="24"/>
          <w:szCs w:val="24"/>
        </w:rPr>
        <w:t xml:space="preserve"> г., в гр. ………, </w:t>
      </w:r>
    </w:p>
    <w:p w:rsidR="005B486D" w:rsidRPr="00B73E06" w:rsidRDefault="005B486D" w:rsidP="005B486D">
      <w:pPr>
        <w:spacing w:after="0"/>
        <w:ind w:firstLine="708"/>
        <w:jc w:val="both"/>
        <w:rPr>
          <w:rFonts w:ascii="Times New Roman" w:hAnsi="Times New Roman"/>
          <w:sz w:val="24"/>
          <w:szCs w:val="24"/>
        </w:rPr>
      </w:pPr>
    </w:p>
    <w:p w:rsidR="005B486D" w:rsidRPr="00820A90" w:rsidRDefault="005B486D" w:rsidP="005B486D">
      <w:pPr>
        <w:spacing w:after="0"/>
        <w:ind w:firstLine="708"/>
        <w:jc w:val="both"/>
        <w:rPr>
          <w:rFonts w:ascii="Times New Roman" w:hAnsi="Times New Roman"/>
          <w:b/>
          <w:sz w:val="24"/>
          <w:szCs w:val="24"/>
        </w:rPr>
      </w:pPr>
      <w:r w:rsidRPr="00820A90">
        <w:rPr>
          <w:rFonts w:ascii="Times New Roman" w:hAnsi="Times New Roman"/>
          <w:b/>
          <w:sz w:val="24"/>
          <w:szCs w:val="24"/>
        </w:rPr>
        <w:t xml:space="preserve">1. ДЪРЖАВНАТА АГЕНЦИЯ ЗА МЕТРОЛОГИЧЕН И ТЕХНИЧЕСКИ НАДЗОР (ДАМТН), </w:t>
      </w:r>
      <w:r w:rsidRPr="00820A90">
        <w:rPr>
          <w:rFonts w:ascii="Times New Roman" w:hAnsi="Times New Roman"/>
          <w:sz w:val="24"/>
          <w:szCs w:val="24"/>
        </w:rPr>
        <w:t>със седалище и адрес на управление: град София, бул. „Д-р Г. М. Димитров</w:t>
      </w:r>
      <w:proofErr w:type="gramStart"/>
      <w:r w:rsidRPr="00820A90">
        <w:rPr>
          <w:rFonts w:ascii="Times New Roman" w:hAnsi="Times New Roman"/>
          <w:sz w:val="24"/>
          <w:szCs w:val="24"/>
        </w:rPr>
        <w:t>“ №</w:t>
      </w:r>
      <w:proofErr w:type="gramEnd"/>
      <w:r w:rsidRPr="00820A90">
        <w:rPr>
          <w:rFonts w:ascii="Times New Roman" w:hAnsi="Times New Roman"/>
          <w:sz w:val="24"/>
          <w:szCs w:val="24"/>
        </w:rPr>
        <w:t xml:space="preserve"> 52 А, представлявана от </w:t>
      </w:r>
      <w:r>
        <w:rPr>
          <w:rFonts w:ascii="Times New Roman" w:hAnsi="Times New Roman"/>
          <w:sz w:val="24"/>
          <w:szCs w:val="24"/>
          <w:lang w:val="bg-BG"/>
        </w:rPr>
        <w:t>……………………..</w:t>
      </w:r>
      <w:r w:rsidRPr="00820A90">
        <w:rPr>
          <w:rFonts w:ascii="Times New Roman" w:hAnsi="Times New Roman"/>
          <w:sz w:val="24"/>
          <w:szCs w:val="24"/>
        </w:rPr>
        <w:t>,  в качеството му на председател на ДАМТН, наричано по-нататък</w:t>
      </w:r>
      <w:r w:rsidRPr="00820A90">
        <w:rPr>
          <w:rFonts w:ascii="Times New Roman" w:hAnsi="Times New Roman"/>
          <w:b/>
          <w:sz w:val="24"/>
          <w:szCs w:val="24"/>
        </w:rPr>
        <w:t xml:space="preserve"> „Администратор на лични данни /Възложител“, от една страна </w:t>
      </w:r>
    </w:p>
    <w:p w:rsidR="005B486D" w:rsidRPr="00B73E06" w:rsidRDefault="005B486D" w:rsidP="005B486D">
      <w:pPr>
        <w:spacing w:after="0"/>
        <w:ind w:firstLine="708"/>
        <w:jc w:val="both"/>
        <w:rPr>
          <w:rFonts w:ascii="Times New Roman" w:hAnsi="Times New Roman"/>
          <w:b/>
          <w:sz w:val="24"/>
          <w:szCs w:val="24"/>
        </w:rPr>
      </w:pPr>
      <w:proofErr w:type="gramStart"/>
      <w:r w:rsidRPr="00820A90">
        <w:rPr>
          <w:rFonts w:ascii="Times New Roman" w:hAnsi="Times New Roman"/>
          <w:b/>
          <w:sz w:val="24"/>
          <w:szCs w:val="24"/>
        </w:rPr>
        <w:t>и</w:t>
      </w:r>
      <w:proofErr w:type="gramEnd"/>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b/>
          <w:sz w:val="24"/>
          <w:szCs w:val="24"/>
        </w:rPr>
        <w:t xml:space="preserve">2. </w:t>
      </w:r>
      <w:r>
        <w:rPr>
          <w:rFonts w:ascii="Times New Roman" w:hAnsi="Times New Roman"/>
          <w:b/>
          <w:sz w:val="24"/>
          <w:szCs w:val="24"/>
          <w:lang w:val="bg-BG"/>
        </w:rPr>
        <w:t>………………………….</w:t>
      </w:r>
      <w:proofErr w:type="gramStart"/>
      <w:r w:rsidRPr="00B73E06">
        <w:rPr>
          <w:rFonts w:ascii="Times New Roman" w:eastAsia="Times New Roman" w:hAnsi="Times New Roman"/>
          <w:sz w:val="24"/>
          <w:szCs w:val="24"/>
          <w:lang w:eastAsia="bg-BG"/>
        </w:rPr>
        <w:t>,  със</w:t>
      </w:r>
      <w:proofErr w:type="gramEnd"/>
      <w:r w:rsidRPr="00B73E06">
        <w:rPr>
          <w:rFonts w:ascii="Times New Roman" w:eastAsia="Times New Roman" w:hAnsi="Times New Roman"/>
          <w:sz w:val="24"/>
          <w:szCs w:val="24"/>
          <w:lang w:eastAsia="bg-BG"/>
        </w:rPr>
        <w:t xml:space="preserve"> седалище и адрес на управление</w:t>
      </w:r>
      <w:r>
        <w:rPr>
          <w:rFonts w:ascii="Times New Roman" w:eastAsia="Times New Roman" w:hAnsi="Times New Roman"/>
          <w:sz w:val="24"/>
          <w:szCs w:val="24"/>
          <w:lang w:eastAsia="bg-BG"/>
        </w:rPr>
        <w:t>:</w:t>
      </w:r>
      <w:r w:rsidRPr="00B73E06">
        <w:rPr>
          <w:rFonts w:ascii="Times New Roman" w:eastAsia="Times New Roman" w:hAnsi="Times New Roman"/>
          <w:sz w:val="24"/>
          <w:szCs w:val="24"/>
          <w:lang w:eastAsia="bg-BG"/>
        </w:rPr>
        <w:t xml:space="preserve"> </w:t>
      </w:r>
      <w:r>
        <w:rPr>
          <w:rFonts w:ascii="Times New Roman" w:eastAsia="Times New Roman" w:hAnsi="Times New Roman"/>
          <w:sz w:val="24"/>
          <w:szCs w:val="24"/>
          <w:lang w:val="bg-BG" w:eastAsia="bg-BG"/>
        </w:rPr>
        <w:t>……………………………………………,</w:t>
      </w:r>
      <w:r w:rsidRPr="00B73E06">
        <w:rPr>
          <w:rFonts w:ascii="Times New Roman" w:eastAsia="Times New Roman" w:hAnsi="Times New Roman"/>
          <w:sz w:val="24"/>
          <w:szCs w:val="24"/>
          <w:lang w:eastAsia="bg-BG"/>
        </w:rPr>
        <w:t xml:space="preserve">представлявано от </w:t>
      </w:r>
      <w:r>
        <w:rPr>
          <w:rFonts w:ascii="Times New Roman" w:eastAsia="Times New Roman" w:hAnsi="Times New Roman"/>
          <w:sz w:val="24"/>
          <w:szCs w:val="24"/>
          <w:lang w:val="bg-BG" w:eastAsia="bg-BG"/>
        </w:rPr>
        <w:t>………………………………….</w:t>
      </w:r>
      <w:r>
        <w:rPr>
          <w:rFonts w:ascii="Times New Roman" w:eastAsia="Times New Roman" w:hAnsi="Times New Roman"/>
          <w:sz w:val="24"/>
          <w:szCs w:val="24"/>
          <w:lang w:eastAsia="bg-BG"/>
        </w:rPr>
        <w:t>, в качеството им на изпълнителни директори</w:t>
      </w:r>
      <w:r w:rsidRPr="00B73E06">
        <w:rPr>
          <w:rFonts w:ascii="Times New Roman" w:hAnsi="Times New Roman"/>
          <w:sz w:val="24"/>
          <w:szCs w:val="24"/>
        </w:rPr>
        <w:t xml:space="preserve">, наричано по-нататък </w:t>
      </w:r>
      <w:r w:rsidRPr="00B73E06">
        <w:rPr>
          <w:rFonts w:ascii="Times New Roman" w:hAnsi="Times New Roman"/>
          <w:b/>
          <w:sz w:val="24"/>
          <w:szCs w:val="24"/>
        </w:rPr>
        <w:t xml:space="preserve">„Обработващ лични данни/Изпълнител“, </w:t>
      </w:r>
      <w:r w:rsidRPr="00B73E06">
        <w:rPr>
          <w:rFonts w:ascii="Times New Roman" w:hAnsi="Times New Roman"/>
          <w:sz w:val="24"/>
          <w:szCs w:val="24"/>
        </w:rPr>
        <w:t>от друга страна,</w:t>
      </w:r>
    </w:p>
    <w:p w:rsidR="005B486D" w:rsidRPr="00B73E06" w:rsidRDefault="005B486D" w:rsidP="005B486D">
      <w:pPr>
        <w:spacing w:after="0"/>
        <w:rPr>
          <w:rFonts w:ascii="Times New Roman" w:hAnsi="Times New Roman"/>
          <w:sz w:val="24"/>
          <w:szCs w:val="24"/>
        </w:rPr>
      </w:pPr>
    </w:p>
    <w:p w:rsidR="005B486D" w:rsidRPr="00B73E06" w:rsidRDefault="005B486D" w:rsidP="005B486D">
      <w:pPr>
        <w:spacing w:after="0"/>
        <w:ind w:firstLine="708"/>
        <w:jc w:val="both"/>
        <w:rPr>
          <w:rFonts w:ascii="Times New Roman" w:hAnsi="Times New Roman"/>
          <w:i/>
          <w:sz w:val="24"/>
          <w:szCs w:val="24"/>
        </w:rPr>
      </w:pPr>
      <w:proofErr w:type="gramStart"/>
      <w:r w:rsidRPr="00B73E06">
        <w:rPr>
          <w:rFonts w:ascii="Times New Roman" w:hAnsi="Times New Roman"/>
          <w:i/>
          <w:sz w:val="24"/>
          <w:szCs w:val="24"/>
        </w:rPr>
        <w:t>наричани</w:t>
      </w:r>
      <w:proofErr w:type="gramEnd"/>
      <w:r w:rsidRPr="00B73E06">
        <w:rPr>
          <w:rFonts w:ascii="Times New Roman" w:hAnsi="Times New Roman"/>
          <w:i/>
          <w:sz w:val="24"/>
          <w:szCs w:val="24"/>
        </w:rPr>
        <w:t xml:space="preserve"> по-нататък поотделно и „Страна“, а заедно „Страни“, </w:t>
      </w: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u w:val="single"/>
        </w:rPr>
      </w:pPr>
      <w:proofErr w:type="gramStart"/>
      <w:r w:rsidRPr="00B73E06">
        <w:rPr>
          <w:rFonts w:ascii="Times New Roman" w:hAnsi="Times New Roman"/>
          <w:sz w:val="24"/>
          <w:szCs w:val="24"/>
          <w:u w:val="single"/>
        </w:rPr>
        <w:t>сключиха</w:t>
      </w:r>
      <w:proofErr w:type="gramEnd"/>
      <w:r w:rsidRPr="00B73E06">
        <w:rPr>
          <w:rFonts w:ascii="Times New Roman" w:hAnsi="Times New Roman"/>
          <w:sz w:val="24"/>
          <w:szCs w:val="24"/>
          <w:u w:val="single"/>
        </w:rPr>
        <w:t xml:space="preserve"> настоящото Споразумение </w:t>
      </w:r>
      <w:r w:rsidRPr="00B73E06">
        <w:rPr>
          <w:rFonts w:ascii="Times New Roman" w:hAnsi="Times New Roman"/>
          <w:i/>
          <w:sz w:val="24"/>
          <w:szCs w:val="24"/>
          <w:u w:val="single"/>
        </w:rPr>
        <w:t>(наричано по-нататък „Споразумение/-то“)</w:t>
      </w:r>
      <w:r w:rsidRPr="00B73E06">
        <w:rPr>
          <w:rFonts w:ascii="Times New Roman" w:hAnsi="Times New Roman"/>
          <w:sz w:val="24"/>
          <w:szCs w:val="24"/>
          <w:u w:val="single"/>
        </w:rPr>
        <w:t xml:space="preserve"> между администратор и обработващ (относно обработване и защита на лични данни) по чл. </w:t>
      </w:r>
      <w:proofErr w:type="gramStart"/>
      <w:r w:rsidRPr="00B73E06">
        <w:rPr>
          <w:rFonts w:ascii="Times New Roman" w:hAnsi="Times New Roman"/>
          <w:sz w:val="24"/>
          <w:szCs w:val="24"/>
          <w:u w:val="single"/>
        </w:rPr>
        <w:t>28</w:t>
      </w:r>
      <w:proofErr w:type="gramEnd"/>
      <w:r w:rsidRPr="00B73E06">
        <w:rPr>
          <w:rFonts w:ascii="Times New Roman" w:hAnsi="Times New Roman"/>
          <w:sz w:val="24"/>
          <w:szCs w:val="24"/>
          <w:u w:val="single"/>
        </w:rPr>
        <w:t xml:space="preserve">, пар. </w:t>
      </w:r>
      <w:proofErr w:type="gramStart"/>
      <w:r w:rsidRPr="00B73E06">
        <w:rPr>
          <w:rFonts w:ascii="Times New Roman" w:hAnsi="Times New Roman"/>
          <w:sz w:val="24"/>
          <w:szCs w:val="24"/>
          <w:u w:val="single"/>
        </w:rPr>
        <w:t xml:space="preserve">3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sidRPr="00B73E06">
        <w:rPr>
          <w:rFonts w:ascii="Times New Roman" w:hAnsi="Times New Roman"/>
          <w:i/>
          <w:sz w:val="24"/>
          <w:szCs w:val="24"/>
          <w:u w:val="single"/>
        </w:rPr>
        <w:t xml:space="preserve">(наричан по-нататък „Регламентът/-а“ и имащ пряко приложение във всички държави-членки на ЕС) </w:t>
      </w:r>
      <w:r w:rsidRPr="00B73E06">
        <w:rPr>
          <w:rFonts w:ascii="Times New Roman" w:hAnsi="Times New Roman"/>
          <w:sz w:val="24"/>
          <w:szCs w:val="24"/>
          <w:u w:val="single"/>
        </w:rPr>
        <w:t>във връзка с Договор ……</w:t>
      </w:r>
      <w:r>
        <w:rPr>
          <w:rFonts w:ascii="Times New Roman" w:hAnsi="Times New Roman"/>
          <w:sz w:val="24"/>
          <w:szCs w:val="24"/>
          <w:u w:val="single"/>
        </w:rPr>
        <w:t>….</w:t>
      </w:r>
      <w:r w:rsidRPr="00B73E06">
        <w:rPr>
          <w:rFonts w:ascii="Times New Roman" w:hAnsi="Times New Roman"/>
          <w:sz w:val="24"/>
          <w:szCs w:val="24"/>
          <w:u w:val="single"/>
        </w:rPr>
        <w:t>…..</w:t>
      </w:r>
      <w:proofErr w:type="gramEnd"/>
      <w:r w:rsidRPr="00B73E06">
        <w:rPr>
          <w:rFonts w:ascii="Times New Roman" w:hAnsi="Times New Roman"/>
          <w:sz w:val="24"/>
          <w:szCs w:val="24"/>
          <w:u w:val="single"/>
        </w:rPr>
        <w:t xml:space="preserve"> </w:t>
      </w:r>
      <w:proofErr w:type="gramStart"/>
      <w:r w:rsidRPr="00B73E06">
        <w:rPr>
          <w:rFonts w:ascii="Times New Roman" w:hAnsi="Times New Roman"/>
          <w:sz w:val="24"/>
          <w:szCs w:val="24"/>
          <w:u w:val="single"/>
        </w:rPr>
        <w:t>от</w:t>
      </w:r>
      <w:proofErr w:type="gramEnd"/>
      <w:r w:rsidRPr="00B73E06">
        <w:rPr>
          <w:rFonts w:ascii="Times New Roman" w:hAnsi="Times New Roman"/>
          <w:sz w:val="24"/>
          <w:szCs w:val="24"/>
          <w:u w:val="single"/>
        </w:rPr>
        <w:t xml:space="preserve"> ……………….. </w:t>
      </w:r>
      <w:proofErr w:type="gramStart"/>
      <w:r w:rsidRPr="00B73E06">
        <w:rPr>
          <w:rFonts w:ascii="Times New Roman" w:hAnsi="Times New Roman"/>
          <w:sz w:val="24"/>
          <w:szCs w:val="24"/>
          <w:u w:val="single"/>
        </w:rPr>
        <w:t>г.,</w:t>
      </w:r>
      <w:proofErr w:type="gramEnd"/>
      <w:r w:rsidRPr="00B73E06">
        <w:rPr>
          <w:rFonts w:ascii="Times New Roman" w:hAnsi="Times New Roman"/>
          <w:sz w:val="24"/>
          <w:szCs w:val="24"/>
          <w:u w:val="single"/>
        </w:rPr>
        <w:t xml:space="preserve"> сключен между същите страни.</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I. ОПРЕДЕЛЕНИЯ</w:t>
      </w:r>
    </w:p>
    <w:p w:rsidR="005B486D" w:rsidRPr="00B73E06" w:rsidRDefault="005B486D" w:rsidP="005B486D">
      <w:pPr>
        <w:spacing w:after="0"/>
        <w:jc w:val="center"/>
        <w:rPr>
          <w:rFonts w:ascii="Times New Roman" w:hAnsi="Times New Roman"/>
          <w:b/>
          <w:sz w:val="24"/>
          <w:szCs w:val="24"/>
          <w:u w:val="single"/>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Чл. 1. Използваните в това споразумение термини и дефиниции имат следното значение: </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1. </w:t>
      </w:r>
      <w:r w:rsidRPr="00B73E06">
        <w:rPr>
          <w:rFonts w:ascii="Times New Roman" w:hAnsi="Times New Roman"/>
          <w:i/>
          <w:sz w:val="24"/>
          <w:szCs w:val="24"/>
        </w:rPr>
        <w:t>„Администратор на лични данни</w:t>
      </w:r>
      <w:proofErr w:type="gramStart"/>
      <w:r w:rsidRPr="00B73E06">
        <w:rPr>
          <w:rFonts w:ascii="Times New Roman" w:hAnsi="Times New Roman"/>
          <w:i/>
          <w:sz w:val="24"/>
          <w:szCs w:val="24"/>
        </w:rPr>
        <w:t>“</w:t>
      </w:r>
      <w:r w:rsidRPr="00B73E06">
        <w:rPr>
          <w:rFonts w:ascii="Times New Roman" w:hAnsi="Times New Roman"/>
          <w:sz w:val="24"/>
          <w:szCs w:val="24"/>
        </w:rPr>
        <w:t xml:space="preserve"> е</w:t>
      </w:r>
      <w:proofErr w:type="gramEnd"/>
      <w:r w:rsidRPr="00B73E06">
        <w:rPr>
          <w:rFonts w:ascii="Times New Roman" w:hAnsi="Times New Roman"/>
          <w:sz w:val="24"/>
          <w:szCs w:val="24"/>
        </w:rPr>
        <w:t xml:space="preserve"> Възложителят по Договор ……</w:t>
      </w:r>
      <w:r>
        <w:rPr>
          <w:rFonts w:ascii="Times New Roman" w:hAnsi="Times New Roman"/>
          <w:sz w:val="24"/>
          <w:szCs w:val="24"/>
        </w:rPr>
        <w:t>….</w:t>
      </w:r>
      <w:r w:rsidRPr="00B73E06">
        <w:rPr>
          <w:rFonts w:ascii="Times New Roman" w:hAnsi="Times New Roman"/>
          <w:sz w:val="24"/>
          <w:szCs w:val="24"/>
        </w:rPr>
        <w:t xml:space="preserve">….. </w:t>
      </w:r>
      <w:proofErr w:type="gramStart"/>
      <w:r w:rsidRPr="00B73E06">
        <w:rPr>
          <w:rFonts w:ascii="Times New Roman" w:hAnsi="Times New Roman"/>
          <w:sz w:val="24"/>
          <w:szCs w:val="24"/>
        </w:rPr>
        <w:t>от</w:t>
      </w:r>
      <w:proofErr w:type="gramEnd"/>
      <w:r w:rsidRPr="00B73E06">
        <w:rPr>
          <w:rFonts w:ascii="Times New Roman" w:hAnsi="Times New Roman"/>
          <w:sz w:val="24"/>
          <w:szCs w:val="24"/>
        </w:rPr>
        <w:t xml:space="preserve"> ………………. г., който сам или съвместно с други определя целите и средствата за обработването на лични данни;</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2. </w:t>
      </w:r>
      <w:r w:rsidRPr="00B73E06">
        <w:rPr>
          <w:rFonts w:ascii="Times New Roman" w:hAnsi="Times New Roman"/>
          <w:i/>
          <w:sz w:val="24"/>
          <w:szCs w:val="24"/>
        </w:rPr>
        <w:t>„Обработващ лични данни</w:t>
      </w:r>
      <w:proofErr w:type="gramStart"/>
      <w:r w:rsidRPr="00B73E06">
        <w:rPr>
          <w:rFonts w:ascii="Times New Roman" w:hAnsi="Times New Roman"/>
          <w:i/>
          <w:sz w:val="24"/>
          <w:szCs w:val="24"/>
        </w:rPr>
        <w:t>“</w:t>
      </w:r>
      <w:r w:rsidRPr="00B73E06">
        <w:rPr>
          <w:rFonts w:ascii="Times New Roman" w:hAnsi="Times New Roman"/>
          <w:sz w:val="24"/>
          <w:szCs w:val="24"/>
        </w:rPr>
        <w:t xml:space="preserve"> е</w:t>
      </w:r>
      <w:proofErr w:type="gramEnd"/>
      <w:r w:rsidRPr="00B73E06">
        <w:rPr>
          <w:rFonts w:ascii="Times New Roman" w:hAnsi="Times New Roman"/>
          <w:sz w:val="24"/>
          <w:szCs w:val="24"/>
        </w:rPr>
        <w:t xml:space="preserve"> Изпълнителят по Договор ……</w:t>
      </w:r>
      <w:r>
        <w:rPr>
          <w:rFonts w:ascii="Times New Roman" w:hAnsi="Times New Roman"/>
          <w:sz w:val="24"/>
          <w:szCs w:val="24"/>
        </w:rPr>
        <w:t>…..</w:t>
      </w:r>
      <w:r w:rsidRPr="00B73E06">
        <w:rPr>
          <w:rFonts w:ascii="Times New Roman" w:hAnsi="Times New Roman"/>
          <w:sz w:val="24"/>
          <w:szCs w:val="24"/>
        </w:rPr>
        <w:t xml:space="preserve">….. </w:t>
      </w:r>
      <w:proofErr w:type="gramStart"/>
      <w:r w:rsidRPr="00B73E06">
        <w:rPr>
          <w:rFonts w:ascii="Times New Roman" w:hAnsi="Times New Roman"/>
          <w:sz w:val="24"/>
          <w:szCs w:val="24"/>
        </w:rPr>
        <w:t>от</w:t>
      </w:r>
      <w:proofErr w:type="gramEnd"/>
      <w:r w:rsidRPr="00B73E06">
        <w:rPr>
          <w:rFonts w:ascii="Times New Roman" w:hAnsi="Times New Roman"/>
          <w:sz w:val="24"/>
          <w:szCs w:val="24"/>
        </w:rPr>
        <w:t xml:space="preserve"> ………………. г., който обработва лични данни от името на Възложителя като администратор;</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3. </w:t>
      </w:r>
      <w:r w:rsidRPr="00B73E06">
        <w:rPr>
          <w:rFonts w:ascii="Times New Roman" w:hAnsi="Times New Roman"/>
          <w:i/>
          <w:sz w:val="24"/>
          <w:szCs w:val="24"/>
        </w:rPr>
        <w:t>„Договорът/-а</w:t>
      </w:r>
      <w:proofErr w:type="gramStart"/>
      <w:r w:rsidRPr="00B73E06">
        <w:rPr>
          <w:rFonts w:ascii="Times New Roman" w:hAnsi="Times New Roman"/>
          <w:i/>
          <w:sz w:val="24"/>
          <w:szCs w:val="24"/>
        </w:rPr>
        <w:t>“</w:t>
      </w:r>
      <w:r w:rsidRPr="00B73E06">
        <w:rPr>
          <w:rFonts w:ascii="Times New Roman" w:hAnsi="Times New Roman"/>
          <w:sz w:val="24"/>
          <w:szCs w:val="24"/>
        </w:rPr>
        <w:t xml:space="preserve"> е</w:t>
      </w:r>
      <w:proofErr w:type="gramEnd"/>
      <w:r w:rsidRPr="00B73E06">
        <w:rPr>
          <w:rFonts w:ascii="Times New Roman" w:hAnsi="Times New Roman"/>
          <w:sz w:val="24"/>
          <w:szCs w:val="24"/>
        </w:rPr>
        <w:t xml:space="preserve"> Договор ……</w:t>
      </w:r>
      <w:r>
        <w:rPr>
          <w:rFonts w:ascii="Times New Roman" w:hAnsi="Times New Roman"/>
          <w:sz w:val="24"/>
          <w:szCs w:val="24"/>
        </w:rPr>
        <w:t>….</w:t>
      </w:r>
      <w:r w:rsidRPr="00B73E06">
        <w:rPr>
          <w:rFonts w:ascii="Times New Roman" w:hAnsi="Times New Roman"/>
          <w:sz w:val="24"/>
          <w:szCs w:val="24"/>
        </w:rPr>
        <w:t xml:space="preserve">….. </w:t>
      </w:r>
      <w:proofErr w:type="gramStart"/>
      <w:r w:rsidRPr="00B73E06">
        <w:rPr>
          <w:rFonts w:ascii="Times New Roman" w:hAnsi="Times New Roman"/>
          <w:sz w:val="24"/>
          <w:szCs w:val="24"/>
        </w:rPr>
        <w:t>от</w:t>
      </w:r>
      <w:proofErr w:type="gramEnd"/>
      <w:r w:rsidRPr="00B73E06">
        <w:rPr>
          <w:rFonts w:ascii="Times New Roman" w:hAnsi="Times New Roman"/>
          <w:sz w:val="24"/>
          <w:szCs w:val="24"/>
        </w:rPr>
        <w:t xml:space="preserve"> ………………. г., сключен между </w:t>
      </w:r>
      <w:r w:rsidRPr="00820A90">
        <w:rPr>
          <w:rFonts w:ascii="Times New Roman" w:hAnsi="Times New Roman"/>
          <w:b/>
          <w:sz w:val="24"/>
          <w:szCs w:val="24"/>
        </w:rPr>
        <w:t xml:space="preserve">ДАМТН </w:t>
      </w:r>
      <w:r w:rsidRPr="00B73E06">
        <w:rPr>
          <w:rFonts w:ascii="Times New Roman" w:hAnsi="Times New Roman"/>
          <w:sz w:val="24"/>
          <w:szCs w:val="24"/>
        </w:rPr>
        <w:t xml:space="preserve">(като Възложител) и </w:t>
      </w:r>
      <w:r>
        <w:rPr>
          <w:rFonts w:ascii="Times New Roman" w:hAnsi="Times New Roman"/>
          <w:sz w:val="24"/>
          <w:szCs w:val="24"/>
          <w:lang w:val="bg-BG"/>
        </w:rPr>
        <w:t>………………………………….</w:t>
      </w:r>
      <w:r w:rsidRPr="00B73E06">
        <w:rPr>
          <w:rFonts w:ascii="Times New Roman" w:hAnsi="Times New Roman"/>
          <w:sz w:val="24"/>
          <w:szCs w:val="24"/>
        </w:rPr>
        <w:t>(като Изпълнител);</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lastRenderedPageBreak/>
        <w:t xml:space="preserve">4. </w:t>
      </w:r>
      <w:r w:rsidRPr="00B73E06">
        <w:rPr>
          <w:rFonts w:ascii="Times New Roman" w:hAnsi="Times New Roman"/>
          <w:i/>
          <w:sz w:val="24"/>
          <w:szCs w:val="24"/>
        </w:rPr>
        <w:t>„Субект на данни“</w:t>
      </w:r>
      <w:r w:rsidRPr="00B73E06">
        <w:rPr>
          <w:rFonts w:ascii="Times New Roman" w:hAnsi="Times New Roman"/>
          <w:sz w:val="24"/>
          <w:szCs w:val="24"/>
        </w:rPr>
        <w:t xml:space="preserve"> е физическо лице, което може да бъде идентифицирано пряко или непряко, по 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5. </w:t>
      </w:r>
      <w:r w:rsidRPr="00B73E06">
        <w:rPr>
          <w:rFonts w:ascii="Times New Roman" w:hAnsi="Times New Roman"/>
          <w:i/>
          <w:sz w:val="24"/>
          <w:szCs w:val="24"/>
        </w:rPr>
        <w:t>„Обработване на лични данни“</w:t>
      </w:r>
      <w:r w:rsidRPr="00B73E06">
        <w:rPr>
          <w:rFonts w:ascii="Times New Roman" w:hAnsi="Times New Roman"/>
          <w:sz w:val="24"/>
          <w:szCs w:val="24"/>
        </w:rPr>
        <w:t xml:space="preserve">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5B486D" w:rsidRPr="00B73E06" w:rsidRDefault="005B486D" w:rsidP="005B486D">
      <w:pPr>
        <w:spacing w:after="0"/>
        <w:ind w:firstLine="708"/>
        <w:jc w:val="both"/>
        <w:rPr>
          <w:rFonts w:ascii="Times New Roman" w:hAnsi="Times New Roman"/>
          <w:i/>
          <w:sz w:val="24"/>
          <w:szCs w:val="24"/>
        </w:rPr>
      </w:pPr>
      <w:r w:rsidRPr="00B73E06">
        <w:rPr>
          <w:rFonts w:ascii="Times New Roman" w:hAnsi="Times New Roman"/>
          <w:sz w:val="24"/>
          <w:szCs w:val="24"/>
        </w:rPr>
        <w:t xml:space="preserve">6. </w:t>
      </w:r>
      <w:r w:rsidRPr="00B73E06">
        <w:rPr>
          <w:rFonts w:ascii="Times New Roman" w:hAnsi="Times New Roman"/>
          <w:i/>
          <w:sz w:val="24"/>
          <w:szCs w:val="24"/>
        </w:rPr>
        <w:t>„Лични данни</w:t>
      </w:r>
      <w:proofErr w:type="gramStart"/>
      <w:r w:rsidRPr="00B73E06">
        <w:rPr>
          <w:rFonts w:ascii="Times New Roman" w:hAnsi="Times New Roman"/>
          <w:i/>
          <w:sz w:val="24"/>
          <w:szCs w:val="24"/>
        </w:rPr>
        <w:t>“</w:t>
      </w:r>
      <w:r w:rsidRPr="00B73E06">
        <w:rPr>
          <w:rFonts w:ascii="Times New Roman" w:hAnsi="Times New Roman"/>
          <w:sz w:val="24"/>
          <w:szCs w:val="24"/>
        </w:rPr>
        <w:t xml:space="preserve"> са</w:t>
      </w:r>
      <w:proofErr w:type="gramEnd"/>
      <w:r w:rsidRPr="00B73E06">
        <w:rPr>
          <w:rFonts w:ascii="Times New Roman" w:hAnsi="Times New Roman"/>
          <w:sz w:val="24"/>
          <w:szCs w:val="24"/>
        </w:rPr>
        <w:t xml:space="preserve"> личните данни по чл. </w:t>
      </w:r>
      <w:proofErr w:type="gramStart"/>
      <w:r w:rsidRPr="00B73E06">
        <w:rPr>
          <w:rFonts w:ascii="Times New Roman" w:hAnsi="Times New Roman"/>
          <w:sz w:val="24"/>
          <w:szCs w:val="24"/>
        </w:rPr>
        <w:t>4</w:t>
      </w:r>
      <w:proofErr w:type="gramEnd"/>
      <w:r w:rsidRPr="00B73E06">
        <w:rPr>
          <w:rFonts w:ascii="Times New Roman" w:hAnsi="Times New Roman"/>
          <w:sz w:val="24"/>
          <w:szCs w:val="24"/>
        </w:rPr>
        <w:t>, т. 1 от Регламента, които Изпълнителят обработва от името на Възложителя във връзка с изпълнението на Договора.</w:t>
      </w:r>
      <w:r w:rsidRPr="00B73E06">
        <w:rPr>
          <w:rFonts w:ascii="Times New Roman" w:hAnsi="Times New Roman"/>
          <w:i/>
          <w:sz w:val="24"/>
          <w:szCs w:val="24"/>
        </w:rPr>
        <w:t xml:space="preserve"> </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7.</w:t>
      </w:r>
      <w:r w:rsidRPr="00B73E06">
        <w:rPr>
          <w:rFonts w:ascii="Times New Roman" w:hAnsi="Times New Roman"/>
          <w:i/>
          <w:sz w:val="24"/>
          <w:szCs w:val="24"/>
        </w:rPr>
        <w:t xml:space="preserve"> „Действащо законодателство в областта на защитата на личните данни</w:t>
      </w:r>
      <w:proofErr w:type="gramStart"/>
      <w:r w:rsidRPr="00B73E06">
        <w:rPr>
          <w:rFonts w:ascii="Times New Roman" w:hAnsi="Times New Roman"/>
          <w:i/>
          <w:sz w:val="24"/>
          <w:szCs w:val="24"/>
        </w:rPr>
        <w:t>“</w:t>
      </w:r>
      <w:r w:rsidRPr="00B73E06">
        <w:rPr>
          <w:rFonts w:ascii="Times New Roman" w:hAnsi="Times New Roman"/>
          <w:sz w:val="24"/>
          <w:szCs w:val="24"/>
        </w:rPr>
        <w:t xml:space="preserve"> включва</w:t>
      </w:r>
      <w:proofErr w:type="gramEnd"/>
      <w:r w:rsidRPr="00B73E06">
        <w:rPr>
          <w:rFonts w:ascii="Times New Roman" w:hAnsi="Times New Roman"/>
          <w:sz w:val="24"/>
          <w:szCs w:val="24"/>
        </w:rPr>
        <w:t xml:space="preserve"> Регламента, Закона за защита на личните данни, всички други приложими закони и подзаконови нормативни актове в областта на защитата на личните данни. </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8. Използваните термини и дефиниции, за които не е посочено значение в това споразумение, имат значението, посочено в Договора, в Регламента или в останалото действащо законодателство в областта на защитата на личните данни. </w:t>
      </w: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 xml:space="preserve">II. ПРЕДМЕТ </w:t>
      </w:r>
    </w:p>
    <w:p w:rsidR="005B486D" w:rsidRPr="00B73E06" w:rsidRDefault="005B486D" w:rsidP="005B486D">
      <w:pPr>
        <w:spacing w:after="0"/>
        <w:jc w:val="center"/>
        <w:rPr>
          <w:rFonts w:ascii="Times New Roman" w:hAnsi="Times New Roman"/>
          <w:b/>
          <w:sz w:val="24"/>
          <w:szCs w:val="24"/>
          <w:u w:val="single"/>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Чл. 2. (1) Настоящото споразумение урежда отношенията между Изпълнителя и Възложителя във връзка с обработването на лични данни от страна на Изпълнителя от името на Възложителя за целите на изпълнението на Договора и съобразно допълнителните конкретни писмени нареждания (инструкции) от страна на Възложителя.</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(2) Допълнителните конкретни писмени нареждания на Възложителя във връзка с обработването на личните данни следва да бъдат оформени като приложения към настоящото Споразумение и да бъдат подписани и от двете страни.</w:t>
      </w: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center"/>
        <w:rPr>
          <w:rFonts w:ascii="Times New Roman" w:hAnsi="Times New Roman"/>
          <w:b/>
          <w:sz w:val="24"/>
          <w:szCs w:val="24"/>
        </w:rPr>
      </w:pPr>
      <w:r w:rsidRPr="00B73E06">
        <w:rPr>
          <w:rFonts w:ascii="Times New Roman" w:hAnsi="Times New Roman"/>
          <w:b/>
          <w:sz w:val="24"/>
          <w:szCs w:val="24"/>
        </w:rPr>
        <w:t>III. СРОК НА ДЕЙСТВИЕ</w:t>
      </w:r>
    </w:p>
    <w:p w:rsidR="005B486D" w:rsidRPr="00B73E06" w:rsidRDefault="005B486D" w:rsidP="005B486D">
      <w:pPr>
        <w:spacing w:after="0"/>
        <w:ind w:firstLine="708"/>
        <w:jc w:val="center"/>
        <w:rPr>
          <w:rFonts w:ascii="Times New Roman" w:hAnsi="Times New Roman"/>
          <w:b/>
          <w:sz w:val="24"/>
          <w:szCs w:val="24"/>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Чл. 3.  Настоящето споразумение е в сила докато Изпълнителят обработва лични данни, получени в изпълнение на Договора, независимо дали срокът на Договора е изтекъл или не.</w:t>
      </w:r>
    </w:p>
    <w:p w:rsidR="005B486D" w:rsidRPr="00B73E06" w:rsidRDefault="005B486D" w:rsidP="005B486D">
      <w:pPr>
        <w:spacing w:after="0"/>
        <w:ind w:firstLine="708"/>
        <w:jc w:val="center"/>
        <w:rPr>
          <w:rFonts w:ascii="Times New Roman" w:hAnsi="Times New Roman"/>
          <w:sz w:val="24"/>
          <w:szCs w:val="24"/>
        </w:rPr>
      </w:pPr>
    </w:p>
    <w:p w:rsidR="005B486D" w:rsidRPr="00B73E06" w:rsidRDefault="005B486D" w:rsidP="005B486D">
      <w:pPr>
        <w:spacing w:after="0"/>
        <w:ind w:firstLine="708"/>
        <w:jc w:val="center"/>
        <w:rPr>
          <w:rFonts w:ascii="Times New Roman" w:hAnsi="Times New Roman"/>
          <w:sz w:val="24"/>
          <w:szCs w:val="24"/>
        </w:rPr>
      </w:pP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IV. ЦЕЛИ, ЕСТЕСТВО И СРЕДСТВА НА ОБРАБОТВАНЕТО</w:t>
      </w:r>
    </w:p>
    <w:p w:rsidR="005B486D" w:rsidRPr="00B73E06" w:rsidRDefault="005B486D" w:rsidP="005B486D">
      <w:pPr>
        <w:spacing w:after="0"/>
        <w:jc w:val="center"/>
        <w:rPr>
          <w:rFonts w:ascii="Times New Roman" w:hAnsi="Times New Roman"/>
          <w:b/>
          <w:sz w:val="24"/>
          <w:szCs w:val="24"/>
          <w:u w:val="single"/>
        </w:rPr>
      </w:pPr>
    </w:p>
    <w:p w:rsidR="005B486D" w:rsidRPr="00B73E06" w:rsidRDefault="005B486D" w:rsidP="005B486D">
      <w:pPr>
        <w:spacing w:after="0"/>
        <w:ind w:firstLine="708"/>
        <w:jc w:val="both"/>
        <w:rPr>
          <w:rFonts w:ascii="Times New Roman" w:hAnsi="Times New Roman"/>
          <w:b/>
          <w:sz w:val="24"/>
          <w:szCs w:val="24"/>
        </w:rPr>
      </w:pPr>
      <w:r w:rsidRPr="00B73E06">
        <w:rPr>
          <w:rFonts w:ascii="Times New Roman" w:hAnsi="Times New Roman"/>
          <w:sz w:val="24"/>
          <w:szCs w:val="24"/>
        </w:rPr>
        <w:t xml:space="preserve">Чл. 4. (1) Възложителят, в качеството си на администратор на лични данни, е определил следната/-те цел/и на обработването, което ще се извършва от Изпълнителя, в </w:t>
      </w:r>
      <w:r w:rsidRPr="00B73E06">
        <w:rPr>
          <w:rFonts w:ascii="Times New Roman" w:hAnsi="Times New Roman"/>
          <w:sz w:val="24"/>
          <w:szCs w:val="24"/>
        </w:rPr>
        <w:lastRenderedPageBreak/>
        <w:t xml:space="preserve">качеството му на обработващ лични данни: </w:t>
      </w:r>
      <w:r w:rsidRPr="00820A90">
        <w:rPr>
          <w:rFonts w:ascii="Times New Roman" w:hAnsi="Times New Roman"/>
          <w:sz w:val="24"/>
          <w:szCs w:val="24"/>
        </w:rPr>
        <w:t>за целите на изпълнението на Договор № ………………………………………………..</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(2) Изпълнителят обработва личните данни, спазвайки изискванията на Възложителя относно начина, обема, обхвата и срока на обработване, посочени в настоящото Споразумение, както и спазвайки действащото законодателство в областта на защитата на личните данни.</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(3) Изпълнителят се задължава да се въздържа от използването на личните данни за каквато и да е друга цел, различна от посочената от Възложителя, както и да не определя целите и средствата на обработването.</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(4) В случай че Изпълнителят (като обработващ лични данни) наруши Регламента, определяйки целите и средствата на обработването, то той се счита за администратор по отношение на това обработване.</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(5) Възложителят се задължава да информира Изпълнителя преди всяко обработване за цели, които не са предвидени в настоящото Споразумение.</w:t>
      </w: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V. ВИДОВЕ ОБРАБОТВАНИ ЛИЧНИ ДАННИ И КАТЕГОРИИ СУБЕКТИ НА ДАННИ</w:t>
      </w: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b/>
          <w:sz w:val="24"/>
          <w:szCs w:val="24"/>
        </w:rPr>
      </w:pPr>
      <w:r w:rsidRPr="00B73E06">
        <w:rPr>
          <w:rFonts w:ascii="Times New Roman" w:hAnsi="Times New Roman"/>
          <w:sz w:val="24"/>
          <w:szCs w:val="24"/>
        </w:rPr>
        <w:t xml:space="preserve">Чл. 5. (1) Във връзка с изпълнението на Договора, Изпълнителят има достъп до и обработва следните лични данни на физически лица: </w:t>
      </w:r>
      <w:r>
        <w:rPr>
          <w:rFonts w:ascii="Times New Roman" w:hAnsi="Times New Roman"/>
          <w:sz w:val="24"/>
          <w:szCs w:val="24"/>
          <w:lang w:val="bg-BG"/>
        </w:rPr>
        <w:t>…………………………………….</w:t>
      </w:r>
      <w:r w:rsidRPr="00820A90">
        <w:rPr>
          <w:rFonts w:ascii="Times New Roman" w:hAnsi="Times New Roman"/>
          <w:sz w:val="24"/>
          <w:szCs w:val="24"/>
        </w:rPr>
        <w:t>.</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(2) Достъпът на Изпълнителя до личните данни по предходната алинея се ограничава само до изпълнението на неговите задължения по Договора и по това Споразумение. </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(3) Обработването на лични данни включва следните дейности, които се извършват от Изпълнителя и касае следните категории субекти на данни: </w:t>
      </w:r>
    </w:p>
    <w:p w:rsidR="005B486D" w:rsidRPr="00B73E06" w:rsidRDefault="005B486D" w:rsidP="005B486D">
      <w:pPr>
        <w:spacing w:after="0"/>
        <w:ind w:firstLine="708"/>
        <w:jc w:val="both"/>
        <w:rPr>
          <w:rFonts w:ascii="Times New Roman" w:hAnsi="Times New Roman"/>
          <w:b/>
          <w:sz w:val="24"/>
          <w:szCs w:val="24"/>
        </w:rPr>
      </w:pPr>
      <w:r w:rsidRPr="00B73E06">
        <w:rPr>
          <w:rFonts w:ascii="Times New Roman" w:hAnsi="Times New Roman"/>
          <w:sz w:val="24"/>
          <w:szCs w:val="24"/>
        </w:rPr>
        <w:t xml:space="preserve">1. Категория субекти на данни: </w:t>
      </w:r>
      <w:r>
        <w:rPr>
          <w:rFonts w:ascii="Times New Roman" w:hAnsi="Times New Roman"/>
          <w:sz w:val="24"/>
          <w:szCs w:val="24"/>
        </w:rPr>
        <w:t>служители на ДАМТН.</w:t>
      </w:r>
    </w:p>
    <w:p w:rsidR="005B486D" w:rsidRPr="005B486D" w:rsidRDefault="005B486D" w:rsidP="005B486D">
      <w:pPr>
        <w:spacing w:after="0"/>
        <w:ind w:firstLine="708"/>
        <w:jc w:val="both"/>
        <w:rPr>
          <w:rFonts w:ascii="Times New Roman" w:hAnsi="Times New Roman"/>
          <w:sz w:val="24"/>
          <w:szCs w:val="24"/>
          <w:lang w:val="bg-BG"/>
        </w:rPr>
      </w:pPr>
      <w:r w:rsidRPr="00B73E06">
        <w:rPr>
          <w:rFonts w:ascii="Times New Roman" w:hAnsi="Times New Roman"/>
          <w:sz w:val="24"/>
          <w:szCs w:val="24"/>
        </w:rPr>
        <w:t xml:space="preserve">2. Дейности, които се извършват от Изпълнителя: </w:t>
      </w:r>
      <w:r w:rsidRPr="00820A90">
        <w:rPr>
          <w:rFonts w:ascii="Times New Roman" w:hAnsi="Times New Roman"/>
          <w:sz w:val="24"/>
          <w:szCs w:val="24"/>
        </w:rPr>
        <w:t xml:space="preserve">съгласно чл. </w:t>
      </w:r>
      <w:proofErr w:type="gramStart"/>
      <w:r w:rsidRPr="00820A90">
        <w:rPr>
          <w:rFonts w:ascii="Times New Roman" w:hAnsi="Times New Roman"/>
          <w:sz w:val="24"/>
          <w:szCs w:val="24"/>
        </w:rPr>
        <w:t>1</w:t>
      </w:r>
      <w:proofErr w:type="gramEnd"/>
      <w:r w:rsidRPr="00820A90">
        <w:rPr>
          <w:rFonts w:ascii="Times New Roman" w:hAnsi="Times New Roman"/>
          <w:sz w:val="24"/>
          <w:szCs w:val="24"/>
        </w:rPr>
        <w:t xml:space="preserve"> от Договор № ……………………………</w:t>
      </w:r>
      <w:r>
        <w:rPr>
          <w:rFonts w:ascii="Times New Roman" w:hAnsi="Times New Roman"/>
          <w:sz w:val="24"/>
          <w:szCs w:val="24"/>
        </w:rPr>
        <w:t>…</w:t>
      </w:r>
      <w:r>
        <w:rPr>
          <w:rFonts w:ascii="Times New Roman" w:hAnsi="Times New Roman"/>
          <w:sz w:val="24"/>
          <w:szCs w:val="24"/>
          <w:lang w:val="bg-BG"/>
        </w:rPr>
        <w:t>………….</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VI. ЗАДЪЛЖЕНИЯ НА ОБРАБОТВАЩИЯ</w:t>
      </w:r>
    </w:p>
    <w:p w:rsidR="005B486D" w:rsidRPr="00B73E06" w:rsidRDefault="005B486D" w:rsidP="005B486D">
      <w:pPr>
        <w:spacing w:after="0"/>
        <w:jc w:val="center"/>
        <w:rPr>
          <w:rFonts w:ascii="Times New Roman" w:hAnsi="Times New Roman"/>
          <w:b/>
          <w:sz w:val="24"/>
          <w:szCs w:val="24"/>
        </w:rPr>
      </w:pPr>
    </w:p>
    <w:p w:rsidR="005B486D" w:rsidRPr="00B73E06" w:rsidRDefault="005B486D" w:rsidP="005B486D">
      <w:pPr>
        <w:tabs>
          <w:tab w:val="left" w:pos="993"/>
        </w:tabs>
        <w:spacing w:before="120" w:after="120" w:line="240" w:lineRule="auto"/>
        <w:ind w:firstLine="709"/>
        <w:jc w:val="both"/>
        <w:rPr>
          <w:rFonts w:ascii="Times New Roman" w:hAnsi="Times New Roman"/>
          <w:sz w:val="24"/>
          <w:szCs w:val="24"/>
          <w:lang w:eastAsia="bg-BG"/>
        </w:rPr>
      </w:pPr>
      <w:r w:rsidRPr="00B73E06">
        <w:rPr>
          <w:rFonts w:ascii="Times New Roman" w:hAnsi="Times New Roman"/>
          <w:sz w:val="24"/>
          <w:szCs w:val="24"/>
          <w:lang w:eastAsia="bg-BG"/>
        </w:rPr>
        <w:t xml:space="preserve">Чл. 6. Във връзка с обработването на личните данни, Изпълнителят, като обработващ данни по смисъла на Регламент 2016/678, има задълженията по чл. </w:t>
      </w:r>
      <w:proofErr w:type="gramStart"/>
      <w:r w:rsidRPr="00B73E06">
        <w:rPr>
          <w:rFonts w:ascii="Times New Roman" w:hAnsi="Times New Roman"/>
          <w:sz w:val="24"/>
          <w:szCs w:val="24"/>
          <w:lang w:eastAsia="bg-BG"/>
        </w:rPr>
        <w:t>28</w:t>
      </w:r>
      <w:proofErr w:type="gramEnd"/>
      <w:r w:rsidRPr="00B73E06">
        <w:rPr>
          <w:rFonts w:ascii="Times New Roman" w:hAnsi="Times New Roman"/>
          <w:sz w:val="24"/>
          <w:szCs w:val="24"/>
          <w:lang w:eastAsia="bg-BG"/>
        </w:rPr>
        <w:t xml:space="preserve">, пар. </w:t>
      </w:r>
      <w:proofErr w:type="gramStart"/>
      <w:r w:rsidRPr="00B73E06">
        <w:rPr>
          <w:rFonts w:ascii="Times New Roman" w:hAnsi="Times New Roman"/>
          <w:sz w:val="24"/>
          <w:szCs w:val="24"/>
          <w:lang w:eastAsia="bg-BG"/>
        </w:rPr>
        <w:t>3</w:t>
      </w:r>
      <w:proofErr w:type="gramEnd"/>
      <w:r w:rsidRPr="00B73E06">
        <w:rPr>
          <w:rFonts w:ascii="Times New Roman" w:hAnsi="Times New Roman"/>
          <w:sz w:val="24"/>
          <w:szCs w:val="24"/>
          <w:lang w:eastAsia="bg-BG"/>
        </w:rPr>
        <w:t xml:space="preserve"> от Регламента, като се задължава:</w:t>
      </w:r>
    </w:p>
    <w:p w:rsidR="005B486D" w:rsidRPr="00B73E06" w:rsidRDefault="005B486D" w:rsidP="005B486D">
      <w:pPr>
        <w:spacing w:after="0"/>
        <w:ind w:firstLine="708"/>
        <w:jc w:val="both"/>
        <w:rPr>
          <w:rFonts w:ascii="Times New Roman" w:hAnsi="Times New Roman"/>
          <w:sz w:val="24"/>
          <w:szCs w:val="24"/>
        </w:rPr>
      </w:pPr>
      <w:proofErr w:type="gramStart"/>
      <w:r w:rsidRPr="00B73E06">
        <w:rPr>
          <w:rFonts w:ascii="Times New Roman" w:hAnsi="Times New Roman"/>
          <w:sz w:val="24"/>
          <w:szCs w:val="24"/>
        </w:rPr>
        <w:t>(1) Да обработва личните данни само по документирано нареждане на Възложителя, включително що се отнася до предаването на лични данни на трета държава или международна организация, освен когато е длъжен да направи това по силата на правото на Европейския съюз или правото на държава членка, което се прилага спрямо него, като в този случай информира Възложителя за това правно изискване преди обработването, освен ако това право забранява такова информиране на важни основания от публичен интерес.</w:t>
      </w:r>
      <w:proofErr w:type="gramEnd"/>
    </w:p>
    <w:p w:rsidR="005B486D" w:rsidRPr="00B73E06" w:rsidRDefault="005B486D" w:rsidP="005B486D">
      <w:pPr>
        <w:spacing w:after="0"/>
        <w:jc w:val="both"/>
        <w:rPr>
          <w:rFonts w:ascii="Times New Roman" w:hAnsi="Times New Roman"/>
          <w:sz w:val="24"/>
          <w:szCs w:val="24"/>
        </w:rPr>
      </w:pPr>
      <w:r w:rsidRPr="00B73E06">
        <w:rPr>
          <w:rFonts w:ascii="Times New Roman" w:hAnsi="Times New Roman"/>
          <w:sz w:val="24"/>
          <w:szCs w:val="24"/>
        </w:rPr>
        <w:lastRenderedPageBreak/>
        <w:t xml:space="preserve"> </w:t>
      </w:r>
      <w:r w:rsidRPr="00B73E06">
        <w:rPr>
          <w:rFonts w:ascii="Times New Roman" w:hAnsi="Times New Roman"/>
          <w:sz w:val="24"/>
          <w:szCs w:val="24"/>
        </w:rPr>
        <w:tab/>
        <w:t>(2) Да информира незабавно в писмена форма Възложителя, ако според него дадени от Възложителя нареждания и указания нарушават действащото законодателство относно защитата на личните данни.</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(3) Изпълнителят се задължава незабавно да уведоми Възложителя в случай че установи, че не е в състояние да изпълнява задълженията си по настоящото Споразумение по каквато и да е причина.</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Чл. 7. (1) Изпълнителят гарантира, че прилага подходящи технически и организационни мерки в съответствие с изискванията на Регламента и действащото законодателство в областта на защитата на личните данни. В тази връзка, Изпълнителят гарантира, че прилага минимум мерките за защита на личните данни, посочени в Приложение № 1 към настоящото Споразумение, така, че:</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 xml:space="preserve">1. </w:t>
      </w:r>
      <w:proofErr w:type="gramStart"/>
      <w:r w:rsidRPr="00B73E06">
        <w:rPr>
          <w:rFonts w:ascii="Times New Roman" w:hAnsi="Times New Roman"/>
          <w:sz w:val="24"/>
          <w:szCs w:val="24"/>
        </w:rPr>
        <w:t>обработването</w:t>
      </w:r>
      <w:proofErr w:type="gramEnd"/>
      <w:r w:rsidRPr="00B73E06">
        <w:rPr>
          <w:rFonts w:ascii="Times New Roman" w:hAnsi="Times New Roman"/>
          <w:sz w:val="24"/>
          <w:szCs w:val="24"/>
        </w:rPr>
        <w:t xml:space="preserve"> да отговаря на действащото законодателство и да гарантира правата на субектите на данни;</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 xml:space="preserve">2. </w:t>
      </w:r>
      <w:proofErr w:type="gramStart"/>
      <w:r w:rsidRPr="00B73E06">
        <w:rPr>
          <w:rFonts w:ascii="Times New Roman" w:hAnsi="Times New Roman"/>
          <w:sz w:val="24"/>
          <w:szCs w:val="24"/>
        </w:rPr>
        <w:t>да</w:t>
      </w:r>
      <w:proofErr w:type="gramEnd"/>
      <w:r w:rsidRPr="00B73E06">
        <w:rPr>
          <w:rFonts w:ascii="Times New Roman" w:hAnsi="Times New Roman"/>
          <w:sz w:val="24"/>
          <w:szCs w:val="24"/>
        </w:rPr>
        <w:t xml:space="preserve"> гарантира ниво на сигурност на обработваните лични данни, съответстващо на рисковете, които произтичат от обработването;</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3. да предотврати неразрешен достъп до носителите, на които се намират данните и по специално неразрешено въвеждане на данни, преглеждане, разкриване, копиране, промяна или изтриване на съхраняваните данни и неразрешено използване на системи за обработка на данни и средства за предаване на данни;</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 xml:space="preserve">4. </w:t>
      </w:r>
      <w:proofErr w:type="gramStart"/>
      <w:r w:rsidRPr="00B73E06">
        <w:rPr>
          <w:rFonts w:ascii="Times New Roman" w:hAnsi="Times New Roman"/>
          <w:sz w:val="24"/>
          <w:szCs w:val="24"/>
        </w:rPr>
        <w:t>да</w:t>
      </w:r>
      <w:proofErr w:type="gramEnd"/>
      <w:r w:rsidRPr="00B73E06">
        <w:rPr>
          <w:rFonts w:ascii="Times New Roman" w:hAnsi="Times New Roman"/>
          <w:sz w:val="24"/>
          <w:szCs w:val="24"/>
        </w:rPr>
        <w:t xml:space="preserve"> гарантира, че оторизиранитe ползватели на системите за обработка на данни имат достъп само до личните данни, до които им е разрешен такъв достъп;</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 xml:space="preserve">5. </w:t>
      </w:r>
      <w:proofErr w:type="gramStart"/>
      <w:r w:rsidRPr="00B73E06">
        <w:rPr>
          <w:rFonts w:ascii="Times New Roman" w:hAnsi="Times New Roman"/>
          <w:sz w:val="24"/>
          <w:szCs w:val="24"/>
        </w:rPr>
        <w:t>да</w:t>
      </w:r>
      <w:proofErr w:type="gramEnd"/>
      <w:r w:rsidRPr="00B73E06">
        <w:rPr>
          <w:rFonts w:ascii="Times New Roman" w:hAnsi="Times New Roman"/>
          <w:sz w:val="24"/>
          <w:szCs w:val="24"/>
        </w:rPr>
        <w:t xml:space="preserve"> документира или удостовери по друг подходящ начин кои лични данни, на кого и кога са били предадени;</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 xml:space="preserve">6. </w:t>
      </w:r>
      <w:proofErr w:type="gramStart"/>
      <w:r w:rsidRPr="00B73E06">
        <w:rPr>
          <w:rFonts w:ascii="Times New Roman" w:hAnsi="Times New Roman"/>
          <w:sz w:val="24"/>
          <w:szCs w:val="24"/>
        </w:rPr>
        <w:t>да</w:t>
      </w:r>
      <w:proofErr w:type="gramEnd"/>
      <w:r w:rsidRPr="00B73E06">
        <w:rPr>
          <w:rFonts w:ascii="Times New Roman" w:hAnsi="Times New Roman"/>
          <w:sz w:val="24"/>
          <w:szCs w:val="24"/>
        </w:rPr>
        <w:t xml:space="preserve"> гарантира, че личните данни, обработвани от името на трето лице могат да бъдат обработвани само по начина, посочен от това трето лице;</w:t>
      </w:r>
    </w:p>
    <w:p w:rsidR="005B486D" w:rsidRPr="00B73E06" w:rsidRDefault="005B486D" w:rsidP="005B486D">
      <w:pPr>
        <w:spacing w:after="0"/>
        <w:ind w:firstLine="709"/>
        <w:jc w:val="both"/>
        <w:rPr>
          <w:rFonts w:ascii="Times New Roman" w:hAnsi="Times New Roman"/>
          <w:sz w:val="24"/>
          <w:szCs w:val="24"/>
        </w:rPr>
      </w:pPr>
      <w:r w:rsidRPr="00B73E06">
        <w:rPr>
          <w:rFonts w:ascii="Times New Roman" w:hAnsi="Times New Roman"/>
          <w:sz w:val="24"/>
          <w:szCs w:val="24"/>
        </w:rPr>
        <w:t xml:space="preserve">7. </w:t>
      </w:r>
      <w:proofErr w:type="gramStart"/>
      <w:r w:rsidRPr="00B73E06">
        <w:rPr>
          <w:rFonts w:ascii="Times New Roman" w:hAnsi="Times New Roman"/>
          <w:sz w:val="24"/>
          <w:szCs w:val="24"/>
        </w:rPr>
        <w:t>да</w:t>
      </w:r>
      <w:proofErr w:type="gramEnd"/>
      <w:r w:rsidRPr="00B73E06">
        <w:rPr>
          <w:rFonts w:ascii="Times New Roman" w:hAnsi="Times New Roman"/>
          <w:sz w:val="24"/>
          <w:szCs w:val="24"/>
        </w:rPr>
        <w:t xml:space="preserve"> гарантира, че по време на пренасянето на носителя на лични данни, те не могат да бъдат прочетени, копирани, променени или изтрити, без разрешение от Възложителя.</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Чл. 8. (1) Изпълнителят се задължава да предприеме и поддържа необходимите технически и организационни мерки за осигуряване правата на субектите на лични данни, гарантирани им от законодателството за защита на личните данни;</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(2) Ако Изпълнителят получи искане от субект на данни за упражняване на права във връзка с обработваните лични данни, се задължава в срок до 3 дни от получаването да препрати искането на Възложителя, като уведоми за това субекта на данни в писмена форма.</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w:t>
      </w:r>
      <w:proofErr w:type="gramStart"/>
      <w:r w:rsidRPr="00B73E06">
        <w:rPr>
          <w:rFonts w:ascii="Times New Roman" w:hAnsi="Times New Roman"/>
          <w:sz w:val="24"/>
          <w:szCs w:val="24"/>
          <w:lang w:eastAsia="bg-BG"/>
        </w:rPr>
        <w:t xml:space="preserve">Чл. 9 </w:t>
      </w:r>
      <w:r w:rsidRPr="00B73E06">
        <w:rPr>
          <w:rFonts w:ascii="Times New Roman" w:eastAsia="Times New Roman" w:hAnsi="Times New Roman"/>
          <w:sz w:val="24"/>
          <w:szCs w:val="24"/>
          <w:lang w:eastAsia="bg-BG"/>
        </w:rPr>
        <w:t xml:space="preserve">В случай на действително или потенциално нарушение на защитата на личните данни </w:t>
      </w:r>
      <w:r w:rsidRPr="00B73E06">
        <w:rPr>
          <w:rFonts w:ascii="Times New Roman" w:hAnsi="Times New Roman"/>
          <w:sz w:val="24"/>
          <w:szCs w:val="24"/>
          <w:lang w:eastAsia="bg-BG"/>
        </w:rPr>
        <w:t>Изпълнителят</w:t>
      </w:r>
      <w:r w:rsidRPr="00B73E06">
        <w:rPr>
          <w:rFonts w:ascii="Times New Roman" w:eastAsia="Times New Roman" w:hAnsi="Times New Roman"/>
          <w:sz w:val="24"/>
          <w:szCs w:val="24"/>
          <w:lang w:eastAsia="bg-BG"/>
        </w:rPr>
        <w:t xml:space="preserve"> се задължава да уведоми </w:t>
      </w:r>
      <w:r w:rsidRPr="00B73E06">
        <w:rPr>
          <w:rFonts w:ascii="Times New Roman" w:hAnsi="Times New Roman"/>
          <w:sz w:val="24"/>
          <w:szCs w:val="24"/>
          <w:lang w:eastAsia="bg-BG"/>
        </w:rPr>
        <w:t xml:space="preserve">Възложителя </w:t>
      </w:r>
      <w:r w:rsidRPr="00B73E06">
        <w:rPr>
          <w:rFonts w:ascii="Times New Roman" w:eastAsia="Times New Roman" w:hAnsi="Times New Roman"/>
          <w:sz w:val="24"/>
          <w:szCs w:val="24"/>
          <w:lang w:eastAsia="bg-BG"/>
        </w:rPr>
        <w:t xml:space="preserve">и да предостави цялата информация, необходима на </w:t>
      </w:r>
      <w:r w:rsidRPr="00B73E06">
        <w:rPr>
          <w:rFonts w:ascii="Times New Roman" w:hAnsi="Times New Roman"/>
          <w:sz w:val="24"/>
          <w:szCs w:val="24"/>
          <w:lang w:eastAsia="bg-BG"/>
        </w:rPr>
        <w:t xml:space="preserve">Възложителя </w:t>
      </w:r>
      <w:r w:rsidRPr="00B73E06">
        <w:rPr>
          <w:rFonts w:ascii="Times New Roman" w:eastAsia="Times New Roman" w:hAnsi="Times New Roman"/>
          <w:sz w:val="24"/>
          <w:szCs w:val="24"/>
          <w:lang w:eastAsia="bg-BG"/>
        </w:rPr>
        <w:t xml:space="preserve">за изпълнение на задълженията му за уведомяване на компетентните надзорни органи и засегнатия(те) субект(и) на данни, незабавно, но при всички случаи не по-късно от 24 часа, след като </w:t>
      </w:r>
      <w:r w:rsidRPr="00B73E06">
        <w:rPr>
          <w:rFonts w:ascii="Times New Roman" w:hAnsi="Times New Roman"/>
          <w:sz w:val="24"/>
          <w:szCs w:val="24"/>
          <w:lang w:eastAsia="bg-BG"/>
        </w:rPr>
        <w:t>Изпълнителят</w:t>
      </w:r>
      <w:r w:rsidRPr="00B73E06">
        <w:rPr>
          <w:rFonts w:ascii="Times New Roman" w:eastAsia="Times New Roman" w:hAnsi="Times New Roman"/>
          <w:sz w:val="24"/>
          <w:szCs w:val="24"/>
          <w:lang w:eastAsia="bg-BG"/>
        </w:rPr>
        <w:t xml:space="preserve"> е узнал или следва да е узнал за нарушението на защитата на личните данни</w:t>
      </w:r>
      <w:proofErr w:type="gramEnd"/>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Чл. 10. Изпълнителят гарантира, че служителите и подизпълнителите, които извършват обработването на лични данни от името на Изпълнителят, са обвързани със задължение за поверителност по отношение на обработването на лични данни и че са </w:t>
      </w:r>
      <w:r w:rsidRPr="00B73E06">
        <w:rPr>
          <w:rFonts w:ascii="Times New Roman" w:hAnsi="Times New Roman"/>
          <w:sz w:val="24"/>
          <w:szCs w:val="24"/>
          <w:lang w:eastAsia="bg-BG"/>
        </w:rPr>
        <w:lastRenderedPageBreak/>
        <w:t>преминали необходимото обучение за спазване изискванията на законодателството за защита на личните данни;</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Чл. 11. Изпълнителят се задължава да поддържа досиета и да съхранява документация за обработените лични данни, категориите извършени дейности по обработване, както и за всяко потенциално посегателство върху лични данни, предоставени по т. 1;</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Чл. 12. След приключване на услугите по обработване Изпълнителят връща на Възложителя личните данни, получени по чл. </w:t>
      </w:r>
      <w:proofErr w:type="gramStart"/>
      <w:r w:rsidRPr="00B73E06">
        <w:rPr>
          <w:rFonts w:ascii="Times New Roman" w:hAnsi="Times New Roman"/>
          <w:sz w:val="24"/>
          <w:szCs w:val="24"/>
          <w:lang w:eastAsia="bg-BG"/>
        </w:rPr>
        <w:t>5</w:t>
      </w:r>
      <w:proofErr w:type="gramEnd"/>
      <w:r w:rsidRPr="00B73E06">
        <w:rPr>
          <w:rFonts w:ascii="Times New Roman" w:hAnsi="Times New Roman"/>
          <w:sz w:val="24"/>
          <w:szCs w:val="24"/>
          <w:lang w:eastAsia="bg-BG"/>
        </w:rPr>
        <w:t xml:space="preserve">, ал. </w:t>
      </w:r>
      <w:proofErr w:type="gramStart"/>
      <w:r w:rsidRPr="00B73E06">
        <w:rPr>
          <w:rFonts w:ascii="Times New Roman" w:hAnsi="Times New Roman"/>
          <w:sz w:val="24"/>
          <w:szCs w:val="24"/>
          <w:lang w:eastAsia="bg-BG"/>
        </w:rPr>
        <w:t>1</w:t>
      </w:r>
      <w:proofErr w:type="gramEnd"/>
      <w:r w:rsidRPr="00B73E06">
        <w:rPr>
          <w:rFonts w:ascii="Times New Roman" w:hAnsi="Times New Roman"/>
          <w:sz w:val="24"/>
          <w:szCs w:val="24"/>
          <w:lang w:eastAsia="bg-BG"/>
        </w:rPr>
        <w:t xml:space="preserve"> от това Споразумение и заличава съществуващите при себе си копия на данинте, освен ако законодателството за защита на личните данни не изисква тяхното съхранение и от Изпълнителят в определн срок след прекратяване на договора.</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p>
    <w:p w:rsidR="005B486D" w:rsidRPr="00B73E06" w:rsidRDefault="005B486D" w:rsidP="005B486D">
      <w:pPr>
        <w:tabs>
          <w:tab w:val="left" w:pos="993"/>
        </w:tabs>
        <w:spacing w:before="120" w:after="120" w:line="240" w:lineRule="auto"/>
        <w:jc w:val="center"/>
        <w:rPr>
          <w:rFonts w:ascii="Times New Roman" w:hAnsi="Times New Roman"/>
          <w:b/>
          <w:sz w:val="24"/>
          <w:szCs w:val="24"/>
          <w:lang w:eastAsia="bg-BG"/>
        </w:rPr>
      </w:pPr>
      <w:r w:rsidRPr="00B73E06">
        <w:rPr>
          <w:rFonts w:ascii="Times New Roman" w:hAnsi="Times New Roman"/>
          <w:b/>
          <w:sz w:val="24"/>
          <w:szCs w:val="24"/>
          <w:lang w:eastAsia="bg-BG"/>
        </w:rPr>
        <w:t>VII. ДРУГИ ЗАДЪЛЖЕНИЯ</w:t>
      </w:r>
    </w:p>
    <w:p w:rsidR="005B486D" w:rsidRPr="00B73E06" w:rsidRDefault="005B486D" w:rsidP="005B486D">
      <w:pPr>
        <w:tabs>
          <w:tab w:val="left" w:pos="993"/>
        </w:tabs>
        <w:spacing w:before="120" w:after="120" w:line="240" w:lineRule="auto"/>
        <w:jc w:val="both"/>
        <w:rPr>
          <w:rFonts w:ascii="Times New Roman" w:hAnsi="Times New Roman"/>
          <w:i/>
          <w:sz w:val="24"/>
          <w:szCs w:val="24"/>
          <w:lang w:eastAsia="bg-BG"/>
        </w:rPr>
      </w:pPr>
      <w:r w:rsidRPr="00B73E06">
        <w:rPr>
          <w:rFonts w:ascii="Times New Roman" w:hAnsi="Times New Roman"/>
          <w:sz w:val="24"/>
          <w:szCs w:val="24"/>
          <w:lang w:eastAsia="bg-BG"/>
        </w:rPr>
        <w:t xml:space="preserve">               Чл. 13. Изпълнителят/обработващият има право да използва за обработването на личните данни, по отношение на които се явява обработващ, по смисъла на това споразумение само изрично писмено одобрени подизпълнители от страна на Възложителя, посочени в </w:t>
      </w:r>
      <w:r w:rsidRPr="00B73E06">
        <w:rPr>
          <w:rFonts w:ascii="Times New Roman" w:hAnsi="Times New Roman"/>
          <w:i/>
          <w:sz w:val="24"/>
          <w:szCs w:val="24"/>
          <w:lang w:eastAsia="bg-BG"/>
        </w:rPr>
        <w:t>Приложение 1.</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    Чл. 14. (1) При необходимост от включване на друг обработващ лични данни за извършване на специфични дейности по обработване на личните данни от името на Възложителя, Изпълнителят се задължава да информира предварително писмено Възложителя за всеки конкретен случай. </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    (2) Възложителят дава конкретно писмено разрешение за включване на другия обработващ.</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    (3) Изпълнителят сключва с другия обработващ писмен договор, който следва да съдържа като минимум същите задължения, като тези в настоящото Споразумение, по- специално задължение за другия обработващ да предостави достатъчно гаранции за прилагане на технически и организационни мерки за защита на личните данни.</w:t>
      </w:r>
    </w:p>
    <w:p w:rsidR="005B486D" w:rsidRPr="00B73E06" w:rsidRDefault="005B486D" w:rsidP="005B486D">
      <w:pPr>
        <w:spacing w:after="0"/>
        <w:jc w:val="both"/>
        <w:rPr>
          <w:rFonts w:ascii="Times New Roman" w:hAnsi="Times New Roman"/>
          <w:sz w:val="24"/>
          <w:szCs w:val="24"/>
        </w:rPr>
      </w:pPr>
      <w:r w:rsidRPr="00B73E06">
        <w:rPr>
          <w:rFonts w:ascii="Times New Roman" w:hAnsi="Times New Roman"/>
          <w:sz w:val="24"/>
          <w:szCs w:val="24"/>
        </w:rPr>
        <w:t xml:space="preserve">               (4) Когато другият обработващ не изпълни задълженията си за защита на данните, Изпълнителят продължава да носи пълна отговорност пред Възложителя за изпълнението на задълженията на този друг обработващ.</w:t>
      </w: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   Чл. 15. В съответствие с Регламента и отчитайки естеството на обработване и информацията, до която е осигурен достъп на Изпълнителя, Изпълнителят се задължава да подпомага Възложителя при изпълнението на задълженията му свързани с:</w:t>
      </w:r>
    </w:p>
    <w:p w:rsidR="005B486D" w:rsidRPr="00B73E06" w:rsidRDefault="005B486D" w:rsidP="005B486D">
      <w:pPr>
        <w:spacing w:after="0"/>
        <w:ind w:firstLine="708"/>
        <w:jc w:val="both"/>
        <w:rPr>
          <w:rFonts w:ascii="Times New Roman" w:hAnsi="Times New Roman"/>
          <w:i/>
          <w:sz w:val="24"/>
          <w:szCs w:val="24"/>
        </w:rPr>
      </w:pPr>
      <w:r w:rsidRPr="00B73E06">
        <w:rPr>
          <w:rFonts w:ascii="Times New Roman" w:hAnsi="Times New Roman"/>
          <w:sz w:val="24"/>
          <w:szCs w:val="24"/>
        </w:rPr>
        <w:t xml:space="preserve">   1. </w:t>
      </w:r>
      <w:proofErr w:type="gramStart"/>
      <w:r w:rsidRPr="00B73E06">
        <w:rPr>
          <w:rFonts w:ascii="Times New Roman" w:hAnsi="Times New Roman"/>
          <w:sz w:val="24"/>
          <w:szCs w:val="24"/>
        </w:rPr>
        <w:t>извършването</w:t>
      </w:r>
      <w:proofErr w:type="gramEnd"/>
      <w:r w:rsidRPr="00B73E06">
        <w:rPr>
          <w:rFonts w:ascii="Times New Roman" w:hAnsi="Times New Roman"/>
          <w:sz w:val="24"/>
          <w:szCs w:val="24"/>
        </w:rPr>
        <w:t xml:space="preserve"> на оценка на въздействие върху защитата на данните – </w:t>
      </w:r>
      <w:r w:rsidRPr="00B73E06">
        <w:rPr>
          <w:rFonts w:ascii="Times New Roman" w:hAnsi="Times New Roman"/>
          <w:i/>
          <w:sz w:val="24"/>
          <w:szCs w:val="24"/>
        </w:rPr>
        <w:t>в тази връзка</w:t>
      </w:r>
      <w:r w:rsidRPr="00B73E06">
        <w:rPr>
          <w:rFonts w:ascii="Times New Roman" w:hAnsi="Times New Roman"/>
          <w:sz w:val="24"/>
          <w:szCs w:val="24"/>
        </w:rPr>
        <w:t xml:space="preserve"> </w:t>
      </w:r>
      <w:r w:rsidRPr="00B73E06">
        <w:rPr>
          <w:rFonts w:ascii="Times New Roman" w:hAnsi="Times New Roman"/>
          <w:i/>
          <w:sz w:val="24"/>
          <w:szCs w:val="24"/>
        </w:rPr>
        <w:t xml:space="preserve">Изпълнителят по-специално се задължава да подпомага Възложителя при изпълнението на задължението му за извършване на оценка на въздействието върху защитата на данните по чл. </w:t>
      </w:r>
      <w:proofErr w:type="gramStart"/>
      <w:r w:rsidRPr="00B73E06">
        <w:rPr>
          <w:rFonts w:ascii="Times New Roman" w:hAnsi="Times New Roman"/>
          <w:i/>
          <w:sz w:val="24"/>
          <w:szCs w:val="24"/>
        </w:rPr>
        <w:t>35</w:t>
      </w:r>
      <w:proofErr w:type="gramEnd"/>
      <w:r w:rsidRPr="00B73E06">
        <w:rPr>
          <w:rFonts w:ascii="Times New Roman" w:hAnsi="Times New Roman"/>
          <w:i/>
          <w:sz w:val="24"/>
          <w:szCs w:val="24"/>
        </w:rPr>
        <w:t xml:space="preserve"> от Регламента, при необходимост от такава, като (но не само) му предоставя изисканата информация;</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w:t>
      </w:r>
      <w:proofErr w:type="gramStart"/>
      <w:r w:rsidRPr="00B73E06">
        <w:rPr>
          <w:rFonts w:ascii="Times New Roman" w:hAnsi="Times New Roman"/>
          <w:sz w:val="24"/>
          <w:szCs w:val="24"/>
          <w:lang w:eastAsia="bg-BG"/>
        </w:rPr>
        <w:t xml:space="preserve">2. осъществяването на предварителни консултации с надзорния орган (Комисия за защита на личните данни) по отношение на високорисково обработване и улесняване упражняването на правомощията на надзорния орган съгласно действащото законодателство в областта на защитата на личните данни - </w:t>
      </w:r>
      <w:r w:rsidRPr="00B73E06">
        <w:rPr>
          <w:rFonts w:ascii="Times New Roman" w:hAnsi="Times New Roman"/>
          <w:i/>
          <w:sz w:val="24"/>
          <w:szCs w:val="24"/>
          <w:lang w:eastAsia="bg-BG"/>
        </w:rPr>
        <w:t>в тази връзка</w:t>
      </w:r>
      <w:r w:rsidRPr="00B73E06">
        <w:rPr>
          <w:rFonts w:ascii="Times New Roman" w:hAnsi="Times New Roman"/>
          <w:sz w:val="24"/>
          <w:szCs w:val="24"/>
          <w:lang w:eastAsia="bg-BG"/>
        </w:rPr>
        <w:t xml:space="preserve"> </w:t>
      </w:r>
      <w:r w:rsidRPr="00B73E06">
        <w:rPr>
          <w:rFonts w:ascii="Times New Roman" w:hAnsi="Times New Roman"/>
          <w:i/>
          <w:sz w:val="24"/>
          <w:szCs w:val="24"/>
          <w:lang w:eastAsia="bg-BG"/>
        </w:rPr>
        <w:t>Изпълнителят по-специално се задължава</w:t>
      </w:r>
      <w:r w:rsidRPr="00B73E06">
        <w:rPr>
          <w:rFonts w:ascii="Times New Roman" w:hAnsi="Times New Roman"/>
          <w:sz w:val="24"/>
          <w:szCs w:val="24"/>
          <w:lang w:eastAsia="bg-BG"/>
        </w:rPr>
        <w:t xml:space="preserve"> </w:t>
      </w:r>
      <w:r w:rsidRPr="00B73E06">
        <w:rPr>
          <w:rFonts w:ascii="Times New Roman" w:hAnsi="Times New Roman"/>
          <w:i/>
          <w:sz w:val="24"/>
          <w:szCs w:val="24"/>
          <w:lang w:eastAsia="bg-BG"/>
        </w:rPr>
        <w:t xml:space="preserve">да подпомага Възложителя при изпълнението на </w:t>
      </w:r>
      <w:r w:rsidRPr="00B73E06">
        <w:rPr>
          <w:rFonts w:ascii="Times New Roman" w:hAnsi="Times New Roman"/>
          <w:i/>
          <w:sz w:val="24"/>
          <w:szCs w:val="24"/>
          <w:lang w:eastAsia="bg-BG"/>
        </w:rPr>
        <w:lastRenderedPageBreak/>
        <w:t>задължението му за извършване на предварителна консултация с надзорния орган по чл.</w:t>
      </w:r>
      <w:proofErr w:type="gramEnd"/>
      <w:r w:rsidRPr="00B73E06">
        <w:rPr>
          <w:rFonts w:ascii="Times New Roman" w:hAnsi="Times New Roman"/>
          <w:i/>
          <w:sz w:val="24"/>
          <w:szCs w:val="24"/>
          <w:lang w:eastAsia="bg-BG"/>
        </w:rPr>
        <w:t xml:space="preserve"> </w:t>
      </w:r>
      <w:proofErr w:type="gramStart"/>
      <w:r w:rsidRPr="00B73E06">
        <w:rPr>
          <w:rFonts w:ascii="Times New Roman" w:hAnsi="Times New Roman"/>
          <w:i/>
          <w:sz w:val="24"/>
          <w:szCs w:val="24"/>
          <w:lang w:eastAsia="bg-BG"/>
        </w:rPr>
        <w:t>36</w:t>
      </w:r>
      <w:proofErr w:type="gramEnd"/>
      <w:r w:rsidRPr="00B73E06">
        <w:rPr>
          <w:rFonts w:ascii="Times New Roman" w:hAnsi="Times New Roman"/>
          <w:i/>
          <w:sz w:val="24"/>
          <w:szCs w:val="24"/>
          <w:lang w:eastAsia="bg-BG"/>
        </w:rPr>
        <w:t xml:space="preserve"> от Регламента, като (но не само) му предоставя изисканата информация</w:t>
      </w:r>
    </w:p>
    <w:p w:rsidR="005B486D" w:rsidRPr="00B73E06" w:rsidRDefault="005B486D" w:rsidP="005B486D">
      <w:pPr>
        <w:tabs>
          <w:tab w:val="left" w:pos="993"/>
        </w:tabs>
        <w:spacing w:before="120" w:after="120" w:line="240" w:lineRule="auto"/>
        <w:jc w:val="both"/>
        <w:rPr>
          <w:rFonts w:ascii="Times New Roman" w:hAnsi="Times New Roman"/>
          <w:sz w:val="24"/>
          <w:szCs w:val="24"/>
          <w:lang w:eastAsia="bg-BG"/>
        </w:rPr>
      </w:pPr>
      <w:r w:rsidRPr="00B73E06">
        <w:rPr>
          <w:rFonts w:ascii="Times New Roman" w:hAnsi="Times New Roman"/>
          <w:sz w:val="24"/>
          <w:szCs w:val="24"/>
          <w:lang w:eastAsia="bg-BG"/>
        </w:rPr>
        <w:t xml:space="preserve">               Чл. 16. (1) Изпълнителят се задължава по всяко време да осигурява достъп на Възложителя до цялата информация, необходима за доказване изпълнението на задълженията на Изпълнителя по законодателството за защита на личните данни във връзка с данните, предоставени по т. 1. </w:t>
      </w:r>
    </w:p>
    <w:p w:rsidR="005B486D" w:rsidRPr="00B73E06" w:rsidRDefault="005B486D" w:rsidP="005B486D">
      <w:pPr>
        <w:spacing w:after="0"/>
        <w:jc w:val="both"/>
        <w:rPr>
          <w:rFonts w:ascii="Times New Roman" w:hAnsi="Times New Roman"/>
          <w:b/>
          <w:sz w:val="24"/>
          <w:szCs w:val="24"/>
        </w:rPr>
      </w:pPr>
      <w:r w:rsidRPr="00B73E06">
        <w:rPr>
          <w:rFonts w:ascii="Times New Roman" w:eastAsia="Times New Roman" w:hAnsi="Times New Roman"/>
          <w:sz w:val="24"/>
          <w:szCs w:val="24"/>
        </w:rPr>
        <w:t xml:space="preserve">              (2) По </w:t>
      </w:r>
      <w:proofErr w:type="gramStart"/>
      <w:r w:rsidRPr="00B73E06">
        <w:rPr>
          <w:rFonts w:ascii="Times New Roman" w:eastAsia="Times New Roman" w:hAnsi="Times New Roman"/>
          <w:sz w:val="24"/>
          <w:szCs w:val="24"/>
        </w:rPr>
        <w:t>искане  на</w:t>
      </w:r>
      <w:proofErr w:type="gramEnd"/>
      <w:r w:rsidRPr="00B73E06">
        <w:rPr>
          <w:rFonts w:ascii="Times New Roman" w:eastAsia="Times New Roman" w:hAnsi="Times New Roman"/>
          <w:sz w:val="24"/>
          <w:szCs w:val="24"/>
        </w:rPr>
        <w:t xml:space="preserve"> </w:t>
      </w:r>
      <w:r w:rsidRPr="00B73E06">
        <w:rPr>
          <w:rFonts w:ascii="Times New Roman" w:hAnsi="Times New Roman"/>
          <w:sz w:val="24"/>
          <w:szCs w:val="24"/>
        </w:rPr>
        <w:t>Възложителя</w:t>
      </w:r>
      <w:r w:rsidRPr="00B73E06">
        <w:rPr>
          <w:rFonts w:ascii="Times New Roman" w:eastAsia="Times New Roman" w:hAnsi="Times New Roman"/>
          <w:sz w:val="24"/>
          <w:szCs w:val="24"/>
        </w:rPr>
        <w:t xml:space="preserve">, </w:t>
      </w:r>
      <w:r w:rsidRPr="00B73E06">
        <w:rPr>
          <w:rFonts w:ascii="Times New Roman" w:hAnsi="Times New Roman"/>
          <w:sz w:val="24"/>
          <w:szCs w:val="24"/>
        </w:rPr>
        <w:t xml:space="preserve">Изпълнителят </w:t>
      </w:r>
      <w:r w:rsidRPr="00B73E06">
        <w:rPr>
          <w:rFonts w:ascii="Times New Roman" w:eastAsia="Times New Roman" w:hAnsi="Times New Roman"/>
          <w:sz w:val="24"/>
          <w:szCs w:val="24"/>
        </w:rPr>
        <w:t>се задължава да представи писмени доказателства относно мерките, предприети за спазване на задълженията по настоящото Споразумеине и Регламент 2016/679.</w:t>
      </w:r>
    </w:p>
    <w:p w:rsidR="005B486D" w:rsidRPr="00B73E06" w:rsidRDefault="005B486D" w:rsidP="005B486D">
      <w:pPr>
        <w:spacing w:after="0"/>
        <w:jc w:val="center"/>
        <w:rPr>
          <w:rFonts w:ascii="Times New Roman" w:hAnsi="Times New Roman"/>
          <w:b/>
          <w:sz w:val="24"/>
          <w:szCs w:val="24"/>
        </w:rPr>
      </w:pPr>
    </w:p>
    <w:p w:rsidR="005B486D" w:rsidRPr="00B73E06" w:rsidRDefault="005B486D" w:rsidP="005B486D">
      <w:pPr>
        <w:spacing w:after="0"/>
        <w:jc w:val="center"/>
        <w:rPr>
          <w:rFonts w:ascii="Times New Roman" w:hAnsi="Times New Roman"/>
          <w:b/>
          <w:sz w:val="24"/>
          <w:szCs w:val="24"/>
        </w:rPr>
      </w:pPr>
    </w:p>
    <w:p w:rsidR="005B486D" w:rsidRPr="00B73E06" w:rsidRDefault="005B486D" w:rsidP="005B486D">
      <w:pPr>
        <w:spacing w:before="120" w:after="120" w:line="240" w:lineRule="auto"/>
        <w:jc w:val="center"/>
        <w:rPr>
          <w:rFonts w:ascii="Times New Roman" w:eastAsia="Times New Roman" w:hAnsi="Times New Roman"/>
          <w:b/>
          <w:sz w:val="24"/>
          <w:szCs w:val="24"/>
          <w:lang w:eastAsia="bg-BG"/>
        </w:rPr>
      </w:pPr>
      <w:r w:rsidRPr="00B73E06">
        <w:rPr>
          <w:rFonts w:ascii="Times New Roman" w:eastAsia="Times New Roman" w:hAnsi="Times New Roman"/>
          <w:b/>
          <w:sz w:val="24"/>
          <w:szCs w:val="24"/>
          <w:lang w:eastAsia="bg-BG"/>
        </w:rPr>
        <w:t>VII. ОТГОВОРНОСТ НА ИЗПЪЛНИТЕЛЯ/ОБРАБОТВАЩИЯ</w:t>
      </w:r>
    </w:p>
    <w:p w:rsidR="005B486D" w:rsidRPr="00B73E06" w:rsidRDefault="005B486D" w:rsidP="005B486D">
      <w:pPr>
        <w:spacing w:after="0" w:line="240" w:lineRule="auto"/>
        <w:ind w:firstLine="708"/>
        <w:jc w:val="both"/>
        <w:rPr>
          <w:rFonts w:ascii="Times New Roman" w:eastAsia="Times New Roman" w:hAnsi="Times New Roman"/>
          <w:sz w:val="24"/>
          <w:szCs w:val="24"/>
        </w:rPr>
      </w:pPr>
      <w:r w:rsidRPr="00B73E06">
        <w:rPr>
          <w:rFonts w:ascii="Times New Roman" w:hAnsi="Times New Roman"/>
          <w:sz w:val="24"/>
          <w:szCs w:val="24"/>
        </w:rPr>
        <w:t xml:space="preserve">Чл. 17. (1) Изпълнителят носи отговорност за причинените на Възложителя вреди, свързани с нарушение </w:t>
      </w:r>
      <w:r w:rsidRPr="00B73E06">
        <w:rPr>
          <w:rFonts w:ascii="Times New Roman" w:eastAsia="Times New Roman" w:hAnsi="Times New Roman"/>
          <w:sz w:val="24"/>
          <w:szCs w:val="24"/>
        </w:rPr>
        <w:t xml:space="preserve">от страна на </w:t>
      </w:r>
      <w:r w:rsidRPr="00B73E06">
        <w:rPr>
          <w:rFonts w:ascii="Times New Roman" w:hAnsi="Times New Roman"/>
          <w:sz w:val="24"/>
          <w:szCs w:val="24"/>
        </w:rPr>
        <w:t xml:space="preserve">Изпълнителя </w:t>
      </w:r>
      <w:r w:rsidRPr="00B73E06">
        <w:rPr>
          <w:rFonts w:ascii="Times New Roman" w:eastAsia="Times New Roman" w:hAnsi="Times New Roman"/>
          <w:sz w:val="24"/>
          <w:szCs w:val="24"/>
        </w:rPr>
        <w:t xml:space="preserve">на задълженията му да обработва данните в съответствие с чл. </w:t>
      </w:r>
      <w:proofErr w:type="gramStart"/>
      <w:r w:rsidRPr="00B73E06">
        <w:rPr>
          <w:rFonts w:ascii="Times New Roman" w:eastAsia="Times New Roman" w:hAnsi="Times New Roman"/>
          <w:sz w:val="24"/>
          <w:szCs w:val="24"/>
        </w:rPr>
        <w:t>28</w:t>
      </w:r>
      <w:proofErr w:type="gramEnd"/>
      <w:r w:rsidRPr="00B73E06">
        <w:rPr>
          <w:rFonts w:ascii="Times New Roman" w:eastAsia="Times New Roman" w:hAnsi="Times New Roman"/>
          <w:sz w:val="24"/>
          <w:szCs w:val="24"/>
        </w:rPr>
        <w:t xml:space="preserve">, пар. </w:t>
      </w:r>
      <w:proofErr w:type="gramStart"/>
      <w:r w:rsidRPr="00B73E06">
        <w:rPr>
          <w:rFonts w:ascii="Times New Roman" w:eastAsia="Times New Roman" w:hAnsi="Times New Roman"/>
          <w:sz w:val="24"/>
          <w:szCs w:val="24"/>
        </w:rPr>
        <w:t>3 от</w:t>
      </w:r>
      <w:proofErr w:type="gramEnd"/>
      <w:r w:rsidRPr="00B73E06">
        <w:rPr>
          <w:rFonts w:ascii="Times New Roman" w:eastAsia="Times New Roman" w:hAnsi="Times New Roman"/>
          <w:sz w:val="24"/>
          <w:szCs w:val="24"/>
        </w:rPr>
        <w:t xml:space="preserve"> Регламент 2016/679 и настоящото Споразумение.</w:t>
      </w:r>
    </w:p>
    <w:p w:rsidR="005B486D" w:rsidRPr="00B73E06" w:rsidRDefault="005B486D" w:rsidP="005B486D">
      <w:pPr>
        <w:spacing w:after="0" w:line="240" w:lineRule="auto"/>
        <w:ind w:firstLine="708"/>
        <w:jc w:val="both"/>
        <w:rPr>
          <w:rFonts w:ascii="Times New Roman" w:hAnsi="Times New Roman"/>
          <w:sz w:val="24"/>
          <w:szCs w:val="24"/>
        </w:rPr>
      </w:pPr>
      <w:r w:rsidRPr="00B73E06">
        <w:rPr>
          <w:rFonts w:ascii="Times New Roman" w:hAnsi="Times New Roman"/>
          <w:sz w:val="24"/>
          <w:szCs w:val="24"/>
        </w:rPr>
        <w:t xml:space="preserve"> (2) При нарушение на задълженията му по това Споразумение и действащото законодателство в областта на защитата на личните данни, Изпълнителят дължи на Възложителя неустойка в размер на </w:t>
      </w:r>
      <w:r>
        <w:rPr>
          <w:rFonts w:ascii="Times New Roman" w:hAnsi="Times New Roman"/>
          <w:sz w:val="24"/>
          <w:szCs w:val="24"/>
          <w:lang w:val="bg-BG"/>
        </w:rPr>
        <w:t>………………………………)</w:t>
      </w:r>
      <w:r w:rsidRPr="009817DB">
        <w:rPr>
          <w:rFonts w:ascii="Times New Roman" w:hAnsi="Times New Roman"/>
          <w:sz w:val="24"/>
          <w:szCs w:val="24"/>
        </w:rPr>
        <w:t xml:space="preserve"> от </w:t>
      </w:r>
      <w:proofErr w:type="gramStart"/>
      <w:r w:rsidRPr="009817DB">
        <w:rPr>
          <w:rFonts w:ascii="Times New Roman" w:hAnsi="Times New Roman"/>
          <w:sz w:val="24"/>
          <w:szCs w:val="24"/>
        </w:rPr>
        <w:t>...........................................................,</w:t>
      </w:r>
      <w:proofErr w:type="gramEnd"/>
      <w:r w:rsidRPr="00B73E06">
        <w:rPr>
          <w:rFonts w:ascii="Times New Roman" w:hAnsi="Times New Roman"/>
          <w:sz w:val="24"/>
          <w:szCs w:val="24"/>
        </w:rPr>
        <w:t xml:space="preserve"> като </w:t>
      </w:r>
      <w:bookmarkStart w:id="12" w:name="_Hlk519235789"/>
      <w:r w:rsidRPr="00B73E06">
        <w:rPr>
          <w:rFonts w:ascii="Times New Roman" w:hAnsi="Times New Roman"/>
          <w:sz w:val="24"/>
          <w:szCs w:val="24"/>
        </w:rPr>
        <w:t xml:space="preserve">Възложителят има право да потърси </w:t>
      </w:r>
      <w:bookmarkStart w:id="13" w:name="_Hlk519235916"/>
      <w:r w:rsidRPr="00B73E06">
        <w:rPr>
          <w:rFonts w:ascii="Times New Roman" w:hAnsi="Times New Roman"/>
          <w:sz w:val="24"/>
          <w:szCs w:val="24"/>
        </w:rPr>
        <w:t>и разликата до евентуално претърпените от него по-големи вреди.</w:t>
      </w:r>
      <w:bookmarkEnd w:id="13"/>
    </w:p>
    <w:bookmarkEnd w:id="12"/>
    <w:p w:rsidR="005B486D" w:rsidRPr="00B73E06" w:rsidRDefault="005B486D" w:rsidP="005B486D">
      <w:pPr>
        <w:spacing w:before="120" w:after="120" w:line="240" w:lineRule="auto"/>
        <w:ind w:firstLine="708"/>
        <w:jc w:val="both"/>
        <w:rPr>
          <w:rFonts w:ascii="Times New Roman" w:hAnsi="Times New Roman"/>
          <w:sz w:val="24"/>
          <w:szCs w:val="24"/>
          <w:lang w:eastAsia="bg-BG"/>
        </w:rPr>
      </w:pPr>
      <w:r w:rsidRPr="00B73E06">
        <w:rPr>
          <w:rFonts w:ascii="Times New Roman" w:eastAsia="Times New Roman" w:hAnsi="Times New Roman"/>
          <w:sz w:val="24"/>
          <w:szCs w:val="24"/>
          <w:lang w:eastAsia="bg-BG"/>
        </w:rPr>
        <w:t xml:space="preserve">Чл. 18. Всяко нарушение на изискванията за законосъобразно обработване на личните данни в съответствие с настоящото споразумение, е основание за едностранно прекратяване на сключения Договор от страна на </w:t>
      </w:r>
      <w:r w:rsidRPr="00B73E06">
        <w:rPr>
          <w:rFonts w:ascii="Times New Roman" w:hAnsi="Times New Roman"/>
          <w:sz w:val="24"/>
          <w:szCs w:val="24"/>
          <w:lang w:eastAsia="bg-BG"/>
        </w:rPr>
        <w:t xml:space="preserve">Възложителя </w:t>
      </w:r>
      <w:r w:rsidRPr="00B73E06">
        <w:rPr>
          <w:rFonts w:ascii="Times New Roman" w:eastAsia="Times New Roman" w:hAnsi="Times New Roman"/>
          <w:sz w:val="24"/>
          <w:szCs w:val="24"/>
          <w:lang w:eastAsia="bg-BG"/>
        </w:rPr>
        <w:t>без предизвестие.</w:t>
      </w:r>
      <w:r w:rsidRPr="00B73E06">
        <w:rPr>
          <w:rFonts w:ascii="Times New Roman" w:hAnsi="Times New Roman"/>
          <w:sz w:val="24"/>
          <w:szCs w:val="24"/>
          <w:lang w:eastAsia="bg-BG"/>
        </w:rPr>
        <w:t xml:space="preserve"> </w:t>
      </w:r>
    </w:p>
    <w:p w:rsidR="005B486D" w:rsidRPr="00B73E06" w:rsidRDefault="005B486D" w:rsidP="005B486D">
      <w:pPr>
        <w:spacing w:after="0"/>
        <w:ind w:firstLine="708"/>
        <w:jc w:val="center"/>
        <w:rPr>
          <w:rFonts w:ascii="Times New Roman" w:hAnsi="Times New Roman"/>
          <w:b/>
          <w:bCs/>
          <w:sz w:val="24"/>
          <w:szCs w:val="24"/>
        </w:rPr>
      </w:pP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 xml:space="preserve"> </w:t>
      </w:r>
    </w:p>
    <w:p w:rsidR="005B486D" w:rsidRPr="00B73E06" w:rsidRDefault="005B486D" w:rsidP="005B486D">
      <w:pPr>
        <w:spacing w:after="0"/>
        <w:jc w:val="center"/>
        <w:rPr>
          <w:rFonts w:ascii="Times New Roman" w:hAnsi="Times New Roman"/>
          <w:b/>
          <w:sz w:val="24"/>
          <w:szCs w:val="24"/>
        </w:rPr>
      </w:pPr>
      <w:r w:rsidRPr="00B73E06">
        <w:rPr>
          <w:rFonts w:ascii="Times New Roman" w:hAnsi="Times New Roman"/>
          <w:b/>
          <w:sz w:val="24"/>
          <w:szCs w:val="24"/>
        </w:rPr>
        <w:t>VIII. ЗАКЛЮЧИТЕЛНИ РАЗПОРЕДБИ</w:t>
      </w:r>
    </w:p>
    <w:p w:rsidR="005B486D" w:rsidRPr="00B73E06" w:rsidRDefault="005B486D" w:rsidP="005B486D">
      <w:pPr>
        <w:spacing w:after="0"/>
        <w:jc w:val="center"/>
        <w:rPr>
          <w:rFonts w:ascii="Times New Roman" w:hAnsi="Times New Roman"/>
          <w:b/>
          <w:sz w:val="24"/>
          <w:szCs w:val="24"/>
          <w:u w:val="single"/>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Чл. 19. (1) Всички уведомления, изявления и съобщения на страните по повод на настоящото Споразумение ще бъдат разменяни чрез следните данни за контакт:</w:t>
      </w:r>
    </w:p>
    <w:p w:rsidR="005B486D" w:rsidRPr="00B73E06" w:rsidRDefault="005B486D" w:rsidP="005B486D">
      <w:pPr>
        <w:spacing w:after="0"/>
        <w:jc w:val="both"/>
        <w:rPr>
          <w:rFonts w:ascii="Times New Roman" w:hAnsi="Times New Roman"/>
          <w:b/>
          <w:sz w:val="24"/>
          <w:szCs w:val="24"/>
        </w:rPr>
      </w:pPr>
    </w:p>
    <w:p w:rsidR="005B486D" w:rsidRPr="00B73E06" w:rsidRDefault="005B486D" w:rsidP="005B486D">
      <w:pPr>
        <w:spacing w:after="0"/>
        <w:jc w:val="both"/>
        <w:rPr>
          <w:rFonts w:ascii="Times New Roman" w:hAnsi="Times New Roman"/>
          <w:b/>
          <w:sz w:val="24"/>
          <w:szCs w:val="24"/>
        </w:rPr>
      </w:pPr>
      <w:r w:rsidRPr="00B73E06">
        <w:rPr>
          <w:rFonts w:ascii="Times New Roman" w:hAnsi="Times New Roman"/>
          <w:b/>
          <w:sz w:val="24"/>
          <w:szCs w:val="24"/>
        </w:rPr>
        <w:t>- За Възложителя:</w:t>
      </w:r>
    </w:p>
    <w:p w:rsidR="005B486D" w:rsidRPr="009817DB" w:rsidRDefault="005B486D" w:rsidP="005B486D">
      <w:pPr>
        <w:spacing w:after="0"/>
        <w:jc w:val="both"/>
        <w:rPr>
          <w:rFonts w:ascii="Times New Roman" w:hAnsi="Times New Roman"/>
          <w:sz w:val="24"/>
          <w:szCs w:val="24"/>
        </w:rPr>
      </w:pPr>
      <w:r w:rsidRPr="009817DB">
        <w:rPr>
          <w:rFonts w:ascii="Times New Roman" w:hAnsi="Times New Roman"/>
          <w:sz w:val="24"/>
          <w:szCs w:val="24"/>
        </w:rPr>
        <w:t xml:space="preserve">Длъжностно лице по защита на данните/лице за контакт: </w:t>
      </w:r>
      <w:r>
        <w:rPr>
          <w:rFonts w:ascii="Times New Roman" w:hAnsi="Times New Roman"/>
          <w:sz w:val="24"/>
          <w:szCs w:val="24"/>
          <w:lang w:val="bg-BG"/>
        </w:rPr>
        <w:t>………………….</w:t>
      </w:r>
      <w:r w:rsidRPr="009817DB">
        <w:rPr>
          <w:rFonts w:ascii="Times New Roman" w:hAnsi="Times New Roman"/>
          <w:sz w:val="24"/>
          <w:szCs w:val="24"/>
        </w:rPr>
        <w:t>.</w:t>
      </w:r>
    </w:p>
    <w:p w:rsidR="005B486D" w:rsidRPr="005B486D" w:rsidRDefault="005B486D" w:rsidP="005B486D">
      <w:pPr>
        <w:spacing w:after="0"/>
        <w:jc w:val="both"/>
        <w:rPr>
          <w:rFonts w:ascii="Times New Roman" w:hAnsi="Times New Roman"/>
          <w:sz w:val="24"/>
          <w:szCs w:val="24"/>
          <w:lang w:val="bg-BG"/>
        </w:rPr>
      </w:pPr>
      <w:r w:rsidRPr="009817DB">
        <w:rPr>
          <w:rFonts w:ascii="Times New Roman" w:hAnsi="Times New Roman"/>
          <w:sz w:val="24"/>
          <w:szCs w:val="24"/>
        </w:rPr>
        <w:t xml:space="preserve">Адрес: </w:t>
      </w:r>
      <w:r>
        <w:rPr>
          <w:rFonts w:ascii="Times New Roman" w:hAnsi="Times New Roman"/>
          <w:sz w:val="24"/>
          <w:szCs w:val="24"/>
          <w:lang w:val="bg-BG"/>
        </w:rPr>
        <w:t>……………………………</w:t>
      </w:r>
    </w:p>
    <w:p w:rsidR="005B486D" w:rsidRDefault="005B486D" w:rsidP="005B486D">
      <w:pPr>
        <w:spacing w:after="0"/>
        <w:jc w:val="both"/>
        <w:rPr>
          <w:rFonts w:ascii="Times New Roman" w:hAnsi="Times New Roman"/>
          <w:sz w:val="24"/>
          <w:szCs w:val="24"/>
        </w:rPr>
      </w:pPr>
      <w:proofErr w:type="gramStart"/>
      <w:r w:rsidRPr="009817DB">
        <w:rPr>
          <w:rFonts w:ascii="Times New Roman" w:hAnsi="Times New Roman"/>
          <w:sz w:val="24"/>
          <w:szCs w:val="24"/>
        </w:rPr>
        <w:t>e-mail</w:t>
      </w:r>
      <w:proofErr w:type="gramEnd"/>
      <w:r w:rsidRPr="009817DB">
        <w:rPr>
          <w:rFonts w:ascii="Times New Roman" w:hAnsi="Times New Roman"/>
          <w:sz w:val="24"/>
          <w:szCs w:val="24"/>
        </w:rPr>
        <w:t xml:space="preserve">: </w:t>
      </w:r>
      <w:r>
        <w:rPr>
          <w:rFonts w:ascii="Times New Roman" w:hAnsi="Times New Roman"/>
          <w:sz w:val="24"/>
          <w:szCs w:val="24"/>
          <w:lang w:val="bg-BG"/>
        </w:rPr>
        <w:t>……………………………………..</w:t>
      </w:r>
      <w:r w:rsidRPr="009817DB">
        <w:rPr>
          <w:rFonts w:ascii="Times New Roman" w:hAnsi="Times New Roman"/>
          <w:sz w:val="24"/>
          <w:szCs w:val="24"/>
        </w:rPr>
        <w:t xml:space="preserve"> </w:t>
      </w:r>
    </w:p>
    <w:p w:rsidR="005B486D" w:rsidRPr="00B73E06" w:rsidRDefault="005B486D" w:rsidP="005B486D">
      <w:pPr>
        <w:spacing w:after="0"/>
        <w:jc w:val="both"/>
        <w:rPr>
          <w:rFonts w:ascii="Times New Roman" w:hAnsi="Times New Roman"/>
          <w:sz w:val="24"/>
          <w:szCs w:val="24"/>
        </w:rPr>
      </w:pPr>
    </w:p>
    <w:p w:rsidR="005B486D" w:rsidRPr="005B486D" w:rsidRDefault="005B486D" w:rsidP="005B486D">
      <w:pPr>
        <w:spacing w:after="0"/>
        <w:jc w:val="both"/>
        <w:rPr>
          <w:rFonts w:ascii="Times New Roman" w:hAnsi="Times New Roman"/>
          <w:b/>
          <w:sz w:val="24"/>
          <w:szCs w:val="24"/>
        </w:rPr>
      </w:pPr>
      <w:r w:rsidRPr="005B486D">
        <w:rPr>
          <w:rFonts w:ascii="Times New Roman" w:hAnsi="Times New Roman"/>
          <w:b/>
          <w:sz w:val="24"/>
          <w:szCs w:val="24"/>
        </w:rPr>
        <w:t>- За Изпълнителя:</w:t>
      </w:r>
    </w:p>
    <w:p w:rsidR="005B486D" w:rsidRPr="005B486D" w:rsidRDefault="005B486D" w:rsidP="005B486D">
      <w:pPr>
        <w:spacing w:after="0"/>
        <w:jc w:val="both"/>
        <w:rPr>
          <w:rFonts w:ascii="Times New Roman" w:hAnsi="Times New Roman"/>
          <w:sz w:val="24"/>
          <w:szCs w:val="24"/>
        </w:rPr>
      </w:pPr>
      <w:r w:rsidRPr="005B486D">
        <w:rPr>
          <w:rFonts w:ascii="Times New Roman" w:hAnsi="Times New Roman"/>
          <w:sz w:val="24"/>
          <w:szCs w:val="24"/>
        </w:rPr>
        <w:t>Длъжностно лице по защита на данните/лице за контакт: …………………..</w:t>
      </w:r>
    </w:p>
    <w:p w:rsidR="005B486D" w:rsidRPr="005B486D" w:rsidRDefault="005B486D" w:rsidP="005B486D">
      <w:pPr>
        <w:spacing w:after="0"/>
        <w:jc w:val="both"/>
        <w:rPr>
          <w:rFonts w:ascii="Times New Roman" w:hAnsi="Times New Roman"/>
          <w:sz w:val="24"/>
          <w:szCs w:val="24"/>
        </w:rPr>
      </w:pPr>
      <w:r w:rsidRPr="005B486D">
        <w:rPr>
          <w:rFonts w:ascii="Times New Roman" w:hAnsi="Times New Roman"/>
          <w:sz w:val="24"/>
          <w:szCs w:val="24"/>
        </w:rPr>
        <w:t>Адрес: …………………………………..</w:t>
      </w:r>
    </w:p>
    <w:p w:rsidR="005B486D" w:rsidRPr="00B73E06" w:rsidRDefault="005B486D" w:rsidP="005B486D">
      <w:pPr>
        <w:spacing w:after="0"/>
        <w:jc w:val="both"/>
        <w:rPr>
          <w:rFonts w:ascii="Times New Roman" w:hAnsi="Times New Roman"/>
          <w:sz w:val="24"/>
          <w:szCs w:val="24"/>
        </w:rPr>
      </w:pPr>
      <w:proofErr w:type="gramStart"/>
      <w:r w:rsidRPr="005B486D">
        <w:rPr>
          <w:rFonts w:ascii="Times New Roman" w:hAnsi="Times New Roman"/>
          <w:sz w:val="24"/>
          <w:szCs w:val="24"/>
        </w:rPr>
        <w:t>e-mail</w:t>
      </w:r>
      <w:proofErr w:type="gramEnd"/>
      <w:r w:rsidRPr="005B486D">
        <w:rPr>
          <w:rFonts w:ascii="Times New Roman" w:hAnsi="Times New Roman"/>
          <w:sz w:val="24"/>
          <w:szCs w:val="24"/>
        </w:rPr>
        <w:t>: ……………………………………….</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 xml:space="preserve"> (2) При промяна на посочените в ал. </w:t>
      </w:r>
      <w:proofErr w:type="gramStart"/>
      <w:r w:rsidRPr="00B73E06">
        <w:rPr>
          <w:rFonts w:ascii="Times New Roman" w:hAnsi="Times New Roman"/>
          <w:sz w:val="24"/>
          <w:szCs w:val="24"/>
        </w:rPr>
        <w:t>1</w:t>
      </w:r>
      <w:proofErr w:type="gramEnd"/>
      <w:r w:rsidRPr="00B73E06">
        <w:rPr>
          <w:rFonts w:ascii="Times New Roman" w:hAnsi="Times New Roman"/>
          <w:sz w:val="24"/>
          <w:szCs w:val="24"/>
        </w:rPr>
        <w:t xml:space="preserve"> данни всяка от страните е длъжна да уведоми другата страна.</w:t>
      </w:r>
    </w:p>
    <w:p w:rsidR="005B486D" w:rsidRPr="00B73E06" w:rsidRDefault="005B486D" w:rsidP="005B486D">
      <w:pPr>
        <w:spacing w:before="120" w:after="120" w:line="240" w:lineRule="auto"/>
        <w:jc w:val="both"/>
        <w:rPr>
          <w:rFonts w:ascii="Times New Roman" w:hAnsi="Times New Roman"/>
          <w:color w:val="FF0000"/>
          <w:sz w:val="24"/>
          <w:szCs w:val="24"/>
          <w:lang w:eastAsia="bg-BG"/>
        </w:rPr>
      </w:pPr>
      <w:r w:rsidRPr="00B73E06">
        <w:rPr>
          <w:rFonts w:ascii="Times New Roman" w:hAnsi="Times New Roman"/>
          <w:color w:val="FF0000"/>
          <w:sz w:val="24"/>
          <w:szCs w:val="24"/>
          <w:lang w:eastAsia="bg-BG"/>
        </w:rPr>
        <w:tab/>
      </w:r>
    </w:p>
    <w:p w:rsidR="005B486D" w:rsidRPr="00B73E06" w:rsidRDefault="005B486D" w:rsidP="005B486D">
      <w:pPr>
        <w:spacing w:before="120" w:after="120" w:line="240" w:lineRule="auto"/>
        <w:jc w:val="both"/>
        <w:rPr>
          <w:rFonts w:ascii="Times New Roman" w:hAnsi="Times New Roman"/>
          <w:sz w:val="24"/>
          <w:szCs w:val="24"/>
          <w:lang w:eastAsia="bg-BG"/>
        </w:rPr>
      </w:pPr>
      <w:r w:rsidRPr="00B73E06">
        <w:rPr>
          <w:rFonts w:ascii="Times New Roman" w:hAnsi="Times New Roman"/>
          <w:color w:val="FF0000"/>
          <w:sz w:val="24"/>
          <w:szCs w:val="24"/>
          <w:lang w:eastAsia="bg-BG"/>
        </w:rPr>
        <w:lastRenderedPageBreak/>
        <w:tab/>
      </w:r>
      <w:r w:rsidRPr="00B73E06">
        <w:rPr>
          <w:rFonts w:ascii="Times New Roman" w:eastAsia="PMingLiU" w:hAnsi="Times New Roman"/>
          <w:sz w:val="24"/>
          <w:szCs w:val="24"/>
          <w:lang w:eastAsia="zh-TW"/>
        </w:rPr>
        <w:t>Чл. 20. Настоящото споразумение може да бъде изменяно от страните по взаимно съгласие, изразено в писмена форма.</w:t>
      </w:r>
    </w:p>
    <w:p w:rsidR="005B486D" w:rsidRPr="00B73E06" w:rsidRDefault="005B486D" w:rsidP="005B486D">
      <w:pPr>
        <w:spacing w:before="120" w:after="120" w:line="240" w:lineRule="auto"/>
        <w:ind w:firstLine="708"/>
        <w:jc w:val="both"/>
        <w:rPr>
          <w:rFonts w:ascii="Times New Roman" w:hAnsi="Times New Roman"/>
          <w:sz w:val="24"/>
          <w:szCs w:val="24"/>
          <w:lang w:eastAsia="bg-BG"/>
        </w:rPr>
      </w:pPr>
      <w:r w:rsidRPr="00B73E06">
        <w:rPr>
          <w:rFonts w:ascii="Times New Roman" w:eastAsia="PMingLiU" w:hAnsi="Times New Roman"/>
          <w:sz w:val="24"/>
          <w:szCs w:val="24"/>
          <w:lang w:eastAsia="zh-TW"/>
        </w:rPr>
        <w:t>Чл. 21. (1) Всички спорове между страните във връзка с настоящото споразумение ще бъдат разрешавани доброволно, а в случай на непостигане на съгласие, ще се отнасят до компетентния орган съгласно действащото българско законодателство.</w:t>
      </w:r>
    </w:p>
    <w:p w:rsidR="005B486D" w:rsidRPr="00B73E06" w:rsidRDefault="005B486D" w:rsidP="005B486D">
      <w:pPr>
        <w:spacing w:before="120" w:after="120" w:line="240" w:lineRule="auto"/>
        <w:ind w:firstLine="708"/>
        <w:jc w:val="both"/>
        <w:rPr>
          <w:rFonts w:ascii="Times New Roman" w:hAnsi="Times New Roman"/>
          <w:sz w:val="24"/>
          <w:szCs w:val="24"/>
          <w:lang w:eastAsia="bg-BG"/>
        </w:rPr>
      </w:pPr>
      <w:r w:rsidRPr="00B73E06">
        <w:rPr>
          <w:rFonts w:ascii="Times New Roman" w:eastAsia="PMingLiU" w:hAnsi="Times New Roman"/>
          <w:sz w:val="24"/>
          <w:szCs w:val="24"/>
          <w:lang w:eastAsia="zh-TW"/>
        </w:rPr>
        <w:t>Чл. 22. За всички неуредени случаи в настоящото споразумение се прилагат разпоредбите на действащото европейско и българско законодателство в областта на защитата на личните данни, както и разпоредбите на българското гражданско законодателство що се отнася до други въпроси.</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u w:val="single"/>
        </w:rPr>
        <w:t>Приложения</w:t>
      </w:r>
      <w:r w:rsidRPr="00B73E06">
        <w:rPr>
          <w:rFonts w:ascii="Times New Roman" w:hAnsi="Times New Roman"/>
          <w:sz w:val="24"/>
          <w:szCs w:val="24"/>
        </w:rPr>
        <w:t>:</w:t>
      </w:r>
    </w:p>
    <w:p w:rsidR="005B486D" w:rsidRPr="00B73E06" w:rsidRDefault="005B486D" w:rsidP="005B486D">
      <w:pPr>
        <w:spacing w:after="0"/>
        <w:ind w:firstLine="708"/>
        <w:jc w:val="both"/>
        <w:rPr>
          <w:rFonts w:ascii="Times New Roman" w:hAnsi="Times New Roman"/>
          <w:i/>
          <w:sz w:val="24"/>
          <w:szCs w:val="24"/>
        </w:rPr>
      </w:pPr>
      <w:r w:rsidRPr="00B73E06">
        <w:rPr>
          <w:rFonts w:ascii="Times New Roman" w:hAnsi="Times New Roman"/>
          <w:i/>
          <w:sz w:val="24"/>
          <w:szCs w:val="24"/>
        </w:rPr>
        <w:t>1. Приложение № 1 (относно приложените мерки/действия за защита на личните данни, с които обработващият предоставя достатъчни гаранции по смисъла на чл. 28, пар. 1 от Регламент (ЕС) 2016/679)</w:t>
      </w: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p>
    <w:p w:rsidR="005B486D" w:rsidRPr="00B73E06" w:rsidRDefault="005B486D" w:rsidP="005B486D">
      <w:pPr>
        <w:spacing w:after="0"/>
        <w:ind w:firstLine="708"/>
        <w:jc w:val="both"/>
        <w:rPr>
          <w:rFonts w:ascii="Times New Roman" w:hAnsi="Times New Roman"/>
          <w:sz w:val="24"/>
          <w:szCs w:val="24"/>
        </w:rPr>
      </w:pPr>
      <w:r w:rsidRPr="00B73E06">
        <w:rPr>
          <w:rFonts w:ascii="Times New Roman" w:hAnsi="Times New Roman"/>
          <w:sz w:val="24"/>
          <w:szCs w:val="24"/>
        </w:rPr>
        <w:t>Настоящото Споразумение се състави и подписа в два еднообразни екземпляра – по един за всяка от страните, както следва:</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r w:rsidRPr="00B73E06">
        <w:rPr>
          <w:rFonts w:ascii="Times New Roman" w:hAnsi="Times New Roman"/>
          <w:sz w:val="24"/>
          <w:szCs w:val="24"/>
        </w:rPr>
        <w:t>За Администратора на лични данни/Възложителя: …………………………….</w:t>
      </w: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p>
    <w:p w:rsidR="005B486D" w:rsidRPr="00B73E06" w:rsidRDefault="005B486D" w:rsidP="005B486D">
      <w:pPr>
        <w:spacing w:after="0"/>
        <w:jc w:val="both"/>
        <w:rPr>
          <w:rFonts w:ascii="Times New Roman" w:hAnsi="Times New Roman"/>
          <w:sz w:val="24"/>
          <w:szCs w:val="24"/>
        </w:rPr>
      </w:pPr>
      <w:r w:rsidRPr="00B73E06">
        <w:rPr>
          <w:rFonts w:ascii="Times New Roman" w:hAnsi="Times New Roman"/>
          <w:sz w:val="24"/>
          <w:szCs w:val="24"/>
        </w:rPr>
        <w:t>За Обработващия лични данни/Изпълнителя: ……………………………..</w:t>
      </w:r>
    </w:p>
    <w:p w:rsidR="005B486D" w:rsidRPr="00B73E06" w:rsidRDefault="005B486D" w:rsidP="005B486D">
      <w:pPr>
        <w:autoSpaceDE w:val="0"/>
        <w:autoSpaceDN w:val="0"/>
        <w:adjustRightInd w:val="0"/>
        <w:spacing w:after="0" w:line="240" w:lineRule="auto"/>
        <w:jc w:val="both"/>
        <w:rPr>
          <w:rFonts w:ascii="Times New Roman" w:hAnsi="Times New Roman"/>
          <w:b/>
          <w:i/>
          <w:color w:val="000000"/>
          <w:sz w:val="24"/>
          <w:szCs w:val="24"/>
        </w:rPr>
      </w:pPr>
    </w:p>
    <w:p w:rsidR="005B486D" w:rsidRPr="00B73E06" w:rsidRDefault="005B486D" w:rsidP="005B486D">
      <w:pPr>
        <w:spacing w:before="120" w:after="120" w:line="240" w:lineRule="auto"/>
        <w:jc w:val="right"/>
        <w:rPr>
          <w:rFonts w:ascii="Times New Roman" w:hAnsi="Times New Roman"/>
          <w:sz w:val="24"/>
          <w:highlight w:val="yellow"/>
          <w:lang w:eastAsia="bg-BG"/>
        </w:rPr>
      </w:pPr>
    </w:p>
    <w:p w:rsidR="005B486D" w:rsidRDefault="005B486D" w:rsidP="005B486D"/>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Default="005B486D" w:rsidP="005B486D">
      <w:pPr>
        <w:spacing w:after="0" w:line="240" w:lineRule="auto"/>
        <w:jc w:val="center"/>
        <w:rPr>
          <w:rFonts w:ascii="Times New Roman" w:hAnsi="Times New Roman"/>
          <w:b/>
          <w:sz w:val="24"/>
          <w:szCs w:val="24"/>
          <w:u w:val="single"/>
        </w:rPr>
      </w:pPr>
    </w:p>
    <w:p w:rsidR="005B486D" w:rsidRPr="00D764C9" w:rsidRDefault="005B486D" w:rsidP="005B486D">
      <w:pPr>
        <w:spacing w:after="0" w:line="240" w:lineRule="auto"/>
        <w:jc w:val="center"/>
        <w:rPr>
          <w:rFonts w:ascii="Times New Roman" w:hAnsi="Times New Roman"/>
          <w:b/>
          <w:sz w:val="24"/>
          <w:szCs w:val="24"/>
          <w:u w:val="single"/>
        </w:rPr>
      </w:pPr>
      <w:r w:rsidRPr="00D764C9">
        <w:rPr>
          <w:rFonts w:ascii="Times New Roman" w:hAnsi="Times New Roman"/>
          <w:b/>
          <w:sz w:val="24"/>
          <w:szCs w:val="24"/>
          <w:u w:val="single"/>
        </w:rPr>
        <w:t>ПРИЛОЖЕНИЕ № 1</w:t>
      </w:r>
    </w:p>
    <w:p w:rsidR="005B486D" w:rsidRPr="00D764C9" w:rsidRDefault="005B486D" w:rsidP="005B486D">
      <w:pPr>
        <w:spacing w:after="0" w:line="240" w:lineRule="auto"/>
        <w:ind w:firstLine="708"/>
        <w:jc w:val="center"/>
        <w:rPr>
          <w:rFonts w:ascii="Times New Roman" w:hAnsi="Times New Roman"/>
          <w:b/>
          <w:sz w:val="24"/>
          <w:szCs w:val="24"/>
        </w:rPr>
      </w:pPr>
      <w:r w:rsidRPr="00D764C9">
        <w:rPr>
          <w:rFonts w:ascii="Times New Roman" w:hAnsi="Times New Roman"/>
          <w:b/>
          <w:sz w:val="24"/>
          <w:szCs w:val="24"/>
        </w:rPr>
        <w:t>(</w:t>
      </w:r>
      <w:proofErr w:type="gramStart"/>
      <w:r w:rsidRPr="00D764C9">
        <w:rPr>
          <w:rFonts w:ascii="Times New Roman" w:hAnsi="Times New Roman"/>
          <w:b/>
          <w:sz w:val="24"/>
          <w:szCs w:val="24"/>
        </w:rPr>
        <w:t>относно</w:t>
      </w:r>
      <w:proofErr w:type="gramEnd"/>
      <w:r w:rsidRPr="00D764C9">
        <w:rPr>
          <w:rFonts w:ascii="Times New Roman" w:hAnsi="Times New Roman"/>
          <w:b/>
          <w:sz w:val="24"/>
          <w:szCs w:val="24"/>
        </w:rPr>
        <w:t xml:space="preserve"> приложените мерки/действия за защита на личните данни, с които обработващият предоставя достатъчни гаранции по смисъла на чл. 28, пар. 1 от Регламент (ЕС) 2016/679)</w:t>
      </w:r>
    </w:p>
    <w:p w:rsidR="005B486D" w:rsidRPr="00D764C9" w:rsidRDefault="005B486D" w:rsidP="005B486D">
      <w:pPr>
        <w:spacing w:after="0" w:line="240" w:lineRule="auto"/>
        <w:jc w:val="center"/>
        <w:rPr>
          <w:rFonts w:ascii="Times New Roman" w:hAnsi="Times New Roman"/>
          <w:sz w:val="24"/>
          <w:szCs w:val="24"/>
          <w:u w:val="single"/>
        </w:rPr>
      </w:pPr>
      <w:proofErr w:type="gramStart"/>
      <w:r w:rsidRPr="00D764C9">
        <w:rPr>
          <w:rFonts w:ascii="Times New Roman" w:hAnsi="Times New Roman"/>
          <w:sz w:val="24"/>
          <w:szCs w:val="24"/>
          <w:u w:val="single"/>
        </w:rPr>
        <w:t>към</w:t>
      </w:r>
      <w:proofErr w:type="gramEnd"/>
    </w:p>
    <w:p w:rsidR="005B486D" w:rsidRPr="00D764C9" w:rsidRDefault="005B486D" w:rsidP="005B486D">
      <w:pPr>
        <w:spacing w:after="0" w:line="240" w:lineRule="auto"/>
        <w:jc w:val="center"/>
        <w:rPr>
          <w:rFonts w:ascii="Times New Roman" w:hAnsi="Times New Roman"/>
          <w:sz w:val="24"/>
          <w:szCs w:val="24"/>
          <w:u w:val="single"/>
        </w:rPr>
      </w:pPr>
    </w:p>
    <w:p w:rsidR="005B486D" w:rsidRPr="00D764C9" w:rsidRDefault="005B486D" w:rsidP="005B486D">
      <w:pPr>
        <w:spacing w:after="0" w:line="240" w:lineRule="auto"/>
        <w:jc w:val="center"/>
        <w:rPr>
          <w:rFonts w:ascii="Times New Roman" w:hAnsi="Times New Roman"/>
          <w:sz w:val="24"/>
          <w:szCs w:val="24"/>
        </w:rPr>
      </w:pPr>
      <w:r w:rsidRPr="00D764C9">
        <w:rPr>
          <w:rFonts w:ascii="Times New Roman" w:hAnsi="Times New Roman"/>
          <w:sz w:val="24"/>
          <w:szCs w:val="24"/>
        </w:rPr>
        <w:t xml:space="preserve">Споразумение между администратор и обработващ (относно обработване и защита на лични данни) във връзка с Договор </w:t>
      </w:r>
      <w:proofErr w:type="gramStart"/>
      <w:r w:rsidRPr="00D764C9">
        <w:rPr>
          <w:rFonts w:ascii="Times New Roman" w:hAnsi="Times New Roman"/>
          <w:sz w:val="24"/>
          <w:szCs w:val="24"/>
        </w:rPr>
        <w:t>………..</w:t>
      </w:r>
      <w:proofErr w:type="gramEnd"/>
      <w:r w:rsidRPr="00D764C9">
        <w:rPr>
          <w:rFonts w:ascii="Times New Roman" w:hAnsi="Times New Roman"/>
          <w:sz w:val="24"/>
          <w:szCs w:val="24"/>
        </w:rPr>
        <w:t xml:space="preserve"> </w:t>
      </w:r>
      <w:proofErr w:type="gramStart"/>
      <w:r w:rsidRPr="00D764C9">
        <w:rPr>
          <w:rFonts w:ascii="Times New Roman" w:hAnsi="Times New Roman"/>
          <w:sz w:val="24"/>
          <w:szCs w:val="24"/>
        </w:rPr>
        <w:t>от</w:t>
      </w:r>
      <w:proofErr w:type="gramEnd"/>
      <w:r w:rsidRPr="00D764C9">
        <w:rPr>
          <w:rFonts w:ascii="Times New Roman" w:hAnsi="Times New Roman"/>
          <w:sz w:val="24"/>
          <w:szCs w:val="24"/>
        </w:rPr>
        <w:t xml:space="preserve"> ……………. г., сключен между  </w:t>
      </w:r>
      <w:r w:rsidRPr="00D764C9">
        <w:rPr>
          <w:rFonts w:ascii="Times New Roman" w:hAnsi="Times New Roman"/>
          <w:b/>
          <w:sz w:val="24"/>
          <w:szCs w:val="24"/>
        </w:rPr>
        <w:t xml:space="preserve">ДАМТН </w:t>
      </w:r>
      <w:r w:rsidRPr="00D764C9">
        <w:rPr>
          <w:rFonts w:ascii="Times New Roman" w:hAnsi="Times New Roman"/>
          <w:sz w:val="24"/>
          <w:szCs w:val="24"/>
        </w:rPr>
        <w:t xml:space="preserve">(като Възложител и Администратор на лични данни) и                                                      </w:t>
      </w:r>
      <w:r>
        <w:rPr>
          <w:rFonts w:ascii="Times New Roman" w:hAnsi="Times New Roman"/>
          <w:sz w:val="24"/>
          <w:szCs w:val="24"/>
          <w:lang w:val="bg-BG"/>
        </w:rPr>
        <w:t>……………………………………..</w:t>
      </w:r>
      <w:r w:rsidRPr="009817DB">
        <w:rPr>
          <w:rFonts w:ascii="Times New Roman" w:hAnsi="Times New Roman"/>
          <w:sz w:val="24"/>
          <w:szCs w:val="24"/>
        </w:rPr>
        <w:t xml:space="preserve"> </w:t>
      </w:r>
      <w:r w:rsidRPr="00D764C9">
        <w:rPr>
          <w:rFonts w:ascii="Times New Roman" w:hAnsi="Times New Roman"/>
          <w:b/>
          <w:sz w:val="24"/>
          <w:szCs w:val="24"/>
        </w:rPr>
        <w:t xml:space="preserve"> </w:t>
      </w:r>
      <w:r w:rsidRPr="00D764C9">
        <w:rPr>
          <w:rFonts w:ascii="Times New Roman" w:hAnsi="Times New Roman"/>
          <w:sz w:val="24"/>
          <w:szCs w:val="24"/>
        </w:rPr>
        <w:t>(</w:t>
      </w:r>
      <w:proofErr w:type="gramStart"/>
      <w:r w:rsidRPr="00D764C9">
        <w:rPr>
          <w:rFonts w:ascii="Times New Roman" w:hAnsi="Times New Roman"/>
          <w:sz w:val="24"/>
          <w:szCs w:val="24"/>
        </w:rPr>
        <w:t>като</w:t>
      </w:r>
      <w:proofErr w:type="gramEnd"/>
      <w:r w:rsidRPr="00D764C9">
        <w:rPr>
          <w:rFonts w:ascii="Times New Roman" w:hAnsi="Times New Roman"/>
          <w:sz w:val="24"/>
          <w:szCs w:val="24"/>
        </w:rPr>
        <w:t xml:space="preserve"> Изпълнител и Обработващ лични данни)</w:t>
      </w:r>
    </w:p>
    <w:p w:rsidR="005B486D" w:rsidRPr="00D764C9" w:rsidRDefault="005B486D" w:rsidP="005B486D">
      <w:pPr>
        <w:spacing w:after="0" w:line="240" w:lineRule="auto"/>
        <w:jc w:val="center"/>
        <w:rPr>
          <w:rFonts w:ascii="Times New Roman" w:hAnsi="Times New Roman"/>
          <w:sz w:val="24"/>
          <w:szCs w:val="24"/>
        </w:rPr>
      </w:pPr>
    </w:p>
    <w:p w:rsidR="005B486D" w:rsidRPr="00D764C9" w:rsidRDefault="005B486D" w:rsidP="005B486D">
      <w:pPr>
        <w:spacing w:after="0" w:line="240" w:lineRule="auto"/>
        <w:jc w:val="center"/>
        <w:rPr>
          <w:rFonts w:ascii="Times New Roman" w:hAnsi="Times New Roman"/>
          <w:sz w:val="24"/>
          <w:szCs w:val="24"/>
        </w:rPr>
      </w:pPr>
    </w:p>
    <w:p w:rsidR="005B486D" w:rsidRPr="00D764C9" w:rsidRDefault="005B486D" w:rsidP="005B486D">
      <w:pPr>
        <w:spacing w:after="0" w:line="240" w:lineRule="auto"/>
        <w:jc w:val="center"/>
        <w:rPr>
          <w:rFonts w:ascii="Times New Roman" w:hAnsi="Times New Roman"/>
          <w:sz w:val="24"/>
          <w:szCs w:val="24"/>
        </w:rPr>
      </w:pPr>
    </w:p>
    <w:p w:rsidR="005B486D" w:rsidRPr="00D764C9" w:rsidRDefault="005B486D" w:rsidP="005B486D">
      <w:pPr>
        <w:tabs>
          <w:tab w:val="left" w:pos="5820"/>
        </w:tabs>
        <w:spacing w:after="0" w:line="240" w:lineRule="auto"/>
        <w:rPr>
          <w:rFonts w:ascii="Times New Roman" w:hAnsi="Times New Roman"/>
          <w:sz w:val="24"/>
          <w:szCs w:val="24"/>
        </w:rPr>
      </w:pPr>
      <w:r w:rsidRPr="00D764C9">
        <w:rPr>
          <w:rFonts w:ascii="Times New Roman" w:hAnsi="Times New Roman"/>
          <w:sz w:val="24"/>
          <w:szCs w:val="24"/>
        </w:rPr>
        <w:tab/>
      </w:r>
    </w:p>
    <w:p w:rsidR="005B486D" w:rsidRPr="00D764C9" w:rsidRDefault="005B486D" w:rsidP="005B486D">
      <w:pPr>
        <w:spacing w:after="0" w:line="240" w:lineRule="auto"/>
        <w:rPr>
          <w:rFonts w:ascii="Times New Roman" w:hAnsi="Times New Roman"/>
          <w:b/>
          <w:sz w:val="24"/>
          <w:szCs w:val="24"/>
        </w:rPr>
      </w:pPr>
      <w:r w:rsidRPr="00D764C9">
        <w:rPr>
          <w:rFonts w:ascii="Times New Roman" w:hAnsi="Times New Roman"/>
          <w:b/>
          <w:sz w:val="24"/>
          <w:szCs w:val="24"/>
        </w:rPr>
        <w:t>I.ОБЩА ИНФОРМАЦИЯ</w:t>
      </w:r>
    </w:p>
    <w:p w:rsidR="005B486D" w:rsidRPr="00D764C9" w:rsidRDefault="005B486D" w:rsidP="005B486D">
      <w:pPr>
        <w:spacing w:after="0" w:line="240" w:lineRule="auto"/>
        <w:rPr>
          <w:rFonts w:ascii="Times New Roman" w:hAnsi="Times New Roman"/>
          <w:b/>
          <w:sz w:val="24"/>
          <w:szCs w:val="24"/>
        </w:rPr>
      </w:pPr>
    </w:p>
    <w:tbl>
      <w:tblPr>
        <w:tblStyle w:val="13"/>
        <w:tblW w:w="0" w:type="auto"/>
        <w:tblLook w:val="04A0" w:firstRow="1" w:lastRow="0" w:firstColumn="1" w:lastColumn="0" w:noHBand="0" w:noVBand="1"/>
      </w:tblPr>
      <w:tblGrid>
        <w:gridCol w:w="3020"/>
        <w:gridCol w:w="3021"/>
        <w:gridCol w:w="3021"/>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B486D" w:rsidRPr="00D764C9" w:rsidRDefault="005B486D" w:rsidP="005742B4">
            <w:pPr>
              <w:rPr>
                <w:rFonts w:ascii="Times New Roman" w:eastAsia="Calibri" w:hAnsi="Times New Roman" w:cs="Times New Roman"/>
                <w:sz w:val="24"/>
                <w:szCs w:val="24"/>
              </w:rPr>
            </w:pPr>
            <w:r w:rsidRPr="00D764C9">
              <w:rPr>
                <w:rFonts w:ascii="Times New Roman" w:eastAsia="Calibri" w:hAnsi="Times New Roman" w:cs="Times New Roman"/>
                <w:sz w:val="24"/>
                <w:szCs w:val="24"/>
              </w:rPr>
              <w:t xml:space="preserve">Място, на което ще се съхраняват и/или обработват личните данни </w:t>
            </w:r>
          </w:p>
        </w:tc>
        <w:tc>
          <w:tcPr>
            <w:tcW w:w="6042" w:type="dxa"/>
            <w:gridSpan w:val="2"/>
          </w:tcPr>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 xml:space="preserve">В офиса на Дружеството, </w:t>
            </w:r>
          </w:p>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 xml:space="preserve">а именно: </w:t>
            </w:r>
          </w:p>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i/>
                <w:iCs/>
                <w:color w:val="FF0000"/>
              </w:rPr>
              <w:t>Моля, посочете/опишете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B486D" w:rsidRPr="00D764C9" w:rsidRDefault="005B486D" w:rsidP="005742B4">
            <w:pPr>
              <w:rPr>
                <w:rFonts w:ascii="Times New Roman" w:eastAsia="Calibri" w:hAnsi="Times New Roman" w:cs="Times New Roman"/>
                <w:sz w:val="24"/>
                <w:szCs w:val="24"/>
              </w:rPr>
            </w:pPr>
          </w:p>
        </w:tc>
        <w:tc>
          <w:tcPr>
            <w:tcW w:w="3021"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(Посочва се</w:t>
            </w:r>
          </w:p>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Да/Не)</w:t>
            </w:r>
          </w:p>
        </w:tc>
        <w:tc>
          <w:tcPr>
            <w:tcW w:w="3021"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Посочва се мотив при отговор „не“</w:t>
            </w: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3020" w:type="dxa"/>
          </w:tcPr>
          <w:p w:rsidR="005B486D" w:rsidRPr="00D764C9" w:rsidRDefault="005B486D" w:rsidP="005742B4">
            <w:pPr>
              <w:jc w:val="both"/>
              <w:rPr>
                <w:rFonts w:ascii="Times New Roman" w:eastAsia="Calibri" w:hAnsi="Times New Roman" w:cs="Times New Roman"/>
                <w:sz w:val="24"/>
                <w:szCs w:val="24"/>
              </w:rPr>
            </w:pPr>
            <w:r w:rsidRPr="00D764C9">
              <w:rPr>
                <w:rFonts w:ascii="Times New Roman" w:eastAsia="Calibri" w:hAnsi="Times New Roman" w:cs="Times New Roman"/>
                <w:sz w:val="24"/>
                <w:szCs w:val="24"/>
              </w:rPr>
              <w:t>1. Утвърдени политики за защита на личните данни и съобразени с изискванията на Регламент (ЕС) 679/2016 г.</w:t>
            </w:r>
          </w:p>
        </w:tc>
        <w:tc>
          <w:tcPr>
            <w:tcW w:w="302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Да</w:t>
            </w:r>
          </w:p>
        </w:tc>
        <w:tc>
          <w:tcPr>
            <w:tcW w:w="302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B486D" w:rsidRPr="00D764C9" w:rsidRDefault="005B486D" w:rsidP="005742B4">
            <w:pPr>
              <w:jc w:val="both"/>
              <w:rPr>
                <w:rFonts w:ascii="Times New Roman" w:eastAsia="Calibri" w:hAnsi="Times New Roman" w:cs="Times New Roman"/>
                <w:sz w:val="24"/>
                <w:szCs w:val="24"/>
              </w:rPr>
            </w:pPr>
            <w:r w:rsidRPr="00D764C9">
              <w:rPr>
                <w:rFonts w:ascii="Times New Roman" w:eastAsia="Calibri" w:hAnsi="Times New Roman" w:cs="Times New Roman"/>
                <w:sz w:val="24"/>
                <w:szCs w:val="24"/>
              </w:rPr>
              <w:t xml:space="preserve">2. Назначено/определено длъжностно лице по защита на данните </w:t>
            </w:r>
          </w:p>
        </w:tc>
        <w:tc>
          <w:tcPr>
            <w:tcW w:w="302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sz w:val="24"/>
                <w:szCs w:val="24"/>
              </w:rPr>
              <w:t>Да</w:t>
            </w:r>
          </w:p>
        </w:tc>
        <w:tc>
          <w:tcPr>
            <w:tcW w:w="302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3020" w:type="dxa"/>
          </w:tcPr>
          <w:p w:rsidR="005B486D" w:rsidRPr="00D764C9" w:rsidRDefault="005B486D" w:rsidP="005742B4">
            <w:pPr>
              <w:jc w:val="both"/>
              <w:rPr>
                <w:rFonts w:ascii="Times New Roman" w:eastAsia="Calibri" w:hAnsi="Times New Roman" w:cs="Times New Roman"/>
                <w:sz w:val="24"/>
                <w:szCs w:val="24"/>
              </w:rPr>
            </w:pPr>
            <w:r w:rsidRPr="00D764C9">
              <w:rPr>
                <w:rFonts w:ascii="Times New Roman" w:eastAsia="Calibri" w:hAnsi="Times New Roman" w:cs="Times New Roman"/>
                <w:sz w:val="24"/>
                <w:szCs w:val="24"/>
              </w:rPr>
              <w:t xml:space="preserve">3. Притежавани сертификати </w:t>
            </w:r>
          </w:p>
        </w:tc>
        <w:tc>
          <w:tcPr>
            <w:tcW w:w="6042" w:type="dxa"/>
            <w:gridSpan w:val="2"/>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iCs/>
                <w:color w:val="FF0000"/>
              </w:rPr>
            </w:pPr>
            <w:r w:rsidRPr="00D764C9">
              <w:rPr>
                <w:rFonts w:ascii="Times New Roman" w:eastAsia="Calibri" w:hAnsi="Times New Roman" w:cs="Times New Roman"/>
                <w:i/>
                <w:iCs/>
                <w:color w:val="FF0000"/>
              </w:rPr>
              <w:t>Организацията не притежава сертификати</w:t>
            </w:r>
          </w:p>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i/>
                <w:iCs/>
                <w:color w:val="FF0000"/>
              </w:rPr>
              <w:t>или посочете/опишете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B486D" w:rsidRPr="00D764C9" w:rsidRDefault="005B486D" w:rsidP="005742B4">
            <w:pPr>
              <w:jc w:val="both"/>
              <w:rPr>
                <w:rFonts w:ascii="Times New Roman" w:eastAsia="Calibri" w:hAnsi="Times New Roman" w:cs="Times New Roman"/>
                <w:sz w:val="24"/>
                <w:szCs w:val="24"/>
              </w:rPr>
            </w:pPr>
            <w:r w:rsidRPr="00D764C9">
              <w:rPr>
                <w:rFonts w:ascii="Times New Roman" w:eastAsia="Calibri" w:hAnsi="Times New Roman" w:cs="Times New Roman"/>
                <w:sz w:val="24"/>
                <w:szCs w:val="24"/>
              </w:rPr>
              <w:t>4. Асоцииране към кодекси</w:t>
            </w:r>
          </w:p>
        </w:tc>
        <w:tc>
          <w:tcPr>
            <w:tcW w:w="6042" w:type="dxa"/>
            <w:gridSpan w:val="2"/>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764C9">
              <w:rPr>
                <w:rFonts w:ascii="Times New Roman" w:eastAsia="Calibri" w:hAnsi="Times New Roman" w:cs="Times New Roman"/>
                <w:i/>
                <w:iCs/>
                <w:color w:val="FF0000"/>
              </w:rPr>
              <w:t>Организацията не е асоциирана към кодекси</w:t>
            </w:r>
          </w:p>
        </w:tc>
      </w:tr>
    </w:tbl>
    <w:p w:rsidR="005B486D" w:rsidRPr="00D764C9" w:rsidRDefault="005B486D" w:rsidP="005B486D">
      <w:pPr>
        <w:spacing w:after="0" w:line="240" w:lineRule="auto"/>
        <w:rPr>
          <w:rFonts w:ascii="Times New Roman" w:hAnsi="Times New Roman"/>
          <w:b/>
          <w:sz w:val="24"/>
          <w:szCs w:val="24"/>
        </w:rPr>
      </w:pPr>
    </w:p>
    <w:p w:rsidR="005B486D" w:rsidRPr="00D764C9" w:rsidRDefault="005B486D" w:rsidP="005B486D">
      <w:pPr>
        <w:spacing w:after="0" w:line="240" w:lineRule="auto"/>
        <w:rPr>
          <w:rFonts w:ascii="Times New Roman" w:hAnsi="Times New Roman"/>
          <w:b/>
          <w:sz w:val="24"/>
          <w:szCs w:val="24"/>
        </w:rPr>
      </w:pPr>
    </w:p>
    <w:p w:rsidR="005B486D" w:rsidRPr="00D764C9" w:rsidRDefault="005B486D" w:rsidP="005B486D">
      <w:pPr>
        <w:spacing w:after="0" w:line="240" w:lineRule="auto"/>
        <w:rPr>
          <w:rFonts w:ascii="Times New Roman" w:hAnsi="Times New Roman"/>
          <w:b/>
          <w:sz w:val="24"/>
          <w:szCs w:val="24"/>
        </w:rPr>
      </w:pPr>
    </w:p>
    <w:p w:rsidR="005B486D" w:rsidRPr="00D764C9" w:rsidRDefault="005B486D" w:rsidP="005B486D">
      <w:pPr>
        <w:spacing w:after="0" w:line="240" w:lineRule="auto"/>
        <w:rPr>
          <w:rFonts w:ascii="Times New Roman" w:hAnsi="Times New Roman"/>
          <w:b/>
          <w:sz w:val="24"/>
          <w:szCs w:val="24"/>
        </w:rPr>
      </w:pPr>
      <w:r w:rsidRPr="00D764C9">
        <w:rPr>
          <w:rFonts w:ascii="Times New Roman" w:hAnsi="Times New Roman"/>
          <w:b/>
          <w:sz w:val="24"/>
          <w:szCs w:val="24"/>
        </w:rPr>
        <w:lastRenderedPageBreak/>
        <w:t>II. Подизпълнители, одобрени от Администратора, съгласно Договора</w:t>
      </w:r>
    </w:p>
    <w:p w:rsidR="005B486D" w:rsidRPr="00D764C9" w:rsidRDefault="005B486D" w:rsidP="005B486D">
      <w:pPr>
        <w:spacing w:after="0" w:line="240" w:lineRule="auto"/>
        <w:rPr>
          <w:rFonts w:ascii="Times New Roman" w:hAnsi="Times New Roman"/>
          <w:b/>
          <w:sz w:val="24"/>
          <w:szCs w:val="24"/>
        </w:rPr>
      </w:pPr>
    </w:p>
    <w:tbl>
      <w:tblPr>
        <w:tblStyle w:val="af2"/>
        <w:tblW w:w="0" w:type="auto"/>
        <w:tblLook w:val="04A0" w:firstRow="1" w:lastRow="0" w:firstColumn="1" w:lastColumn="0" w:noHBand="0" w:noVBand="1"/>
      </w:tblPr>
      <w:tblGrid>
        <w:gridCol w:w="9062"/>
      </w:tblGrid>
      <w:tr w:rsidR="005B486D" w:rsidRPr="00D764C9" w:rsidTr="005742B4">
        <w:tc>
          <w:tcPr>
            <w:tcW w:w="9062" w:type="dxa"/>
          </w:tcPr>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i/>
                <w:color w:val="FF0000"/>
              </w:rPr>
            </w:pPr>
            <w:r w:rsidRPr="00D764C9">
              <w:rPr>
                <w:rFonts w:ascii="Times New Roman" w:eastAsia="Calibri" w:hAnsi="Times New Roman" w:cs="Times New Roman"/>
              </w:rPr>
              <w:t xml:space="preserve">Не са одобрени подизпълнители  </w:t>
            </w:r>
            <w:r w:rsidRPr="00D764C9">
              <w:rPr>
                <w:rFonts w:ascii="Times New Roman" w:eastAsia="Calibri" w:hAnsi="Times New Roman" w:cs="Times New Roman"/>
                <w:i/>
                <w:color w:val="FF0000"/>
              </w:rPr>
              <w:t>(ако са одобрени, се посочват имената на конкретните фирми)</w:t>
            </w:r>
          </w:p>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rPr>
            </w:pPr>
          </w:p>
          <w:p w:rsidR="005B486D" w:rsidRPr="00D764C9" w:rsidRDefault="005B486D" w:rsidP="005742B4">
            <w:pPr>
              <w:rPr>
                <w:rFonts w:ascii="Times New Roman" w:eastAsia="Calibri" w:hAnsi="Times New Roman" w:cs="Times New Roman"/>
              </w:rPr>
            </w:pPr>
          </w:p>
        </w:tc>
      </w:tr>
    </w:tbl>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jc w:val="both"/>
        <w:rPr>
          <w:rFonts w:ascii="Times New Roman" w:hAnsi="Times New Roman"/>
          <w:b/>
          <w:sz w:val="24"/>
          <w:szCs w:val="24"/>
        </w:rPr>
      </w:pPr>
      <w:r w:rsidRPr="00D764C9">
        <w:rPr>
          <w:rFonts w:ascii="Times New Roman" w:eastAsia="Noto Sans CJK SC Regular" w:hAnsi="Times New Roman"/>
          <w:b/>
          <w:color w:val="00000A"/>
          <w:kern w:val="2"/>
          <w:sz w:val="24"/>
          <w:szCs w:val="24"/>
          <w:lang w:eastAsia="zh-CN" w:bidi="hi-IN"/>
        </w:rPr>
        <w:t>III. Възможни мерки за защита (посочени в Регламента</w:t>
      </w:r>
      <w:r w:rsidRPr="00D764C9">
        <w:rPr>
          <w:rFonts w:ascii="Times New Roman" w:hAnsi="Times New Roman"/>
          <w:b/>
        </w:rPr>
        <w:t xml:space="preserve"> в </w:t>
      </w:r>
      <w:r w:rsidRPr="00D764C9">
        <w:rPr>
          <w:rFonts w:ascii="Times New Roman" w:hAnsi="Times New Roman"/>
          <w:b/>
          <w:sz w:val="24"/>
          <w:szCs w:val="24"/>
        </w:rPr>
        <w:t>чл. 32)</w:t>
      </w:r>
    </w:p>
    <w:p w:rsidR="005B486D" w:rsidRPr="00D764C9" w:rsidRDefault="005B486D" w:rsidP="005B486D">
      <w:pPr>
        <w:spacing w:after="0" w:line="240" w:lineRule="auto"/>
        <w:jc w:val="both"/>
        <w:rPr>
          <w:rFonts w:ascii="Times New Roman" w:hAnsi="Times New Roman"/>
          <w:b/>
        </w:rPr>
      </w:pPr>
      <w:r w:rsidRPr="00D764C9">
        <w:rPr>
          <w:rFonts w:ascii="Times New Roman" w:hAnsi="Times New Roman"/>
          <w:sz w:val="24"/>
          <w:szCs w:val="24"/>
        </w:rPr>
        <w:t xml:space="preserve"> </w:t>
      </w:r>
    </w:p>
    <w:tbl>
      <w:tblPr>
        <w:tblStyle w:val="33"/>
        <w:tblW w:w="9065" w:type="dxa"/>
        <w:tblLook w:val="04A0" w:firstRow="1" w:lastRow="0" w:firstColumn="1" w:lastColumn="0" w:noHBand="0" w:noVBand="1"/>
      </w:tblPr>
      <w:tblGrid>
        <w:gridCol w:w="5098"/>
        <w:gridCol w:w="1701"/>
        <w:gridCol w:w="226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Мерки </w:t>
            </w:r>
          </w:p>
        </w:tc>
        <w:tc>
          <w:tcPr>
            <w:tcW w:w="1701"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Посочва се </w:t>
            </w:r>
          </w:p>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6"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w:t>
            </w:r>
          </w:p>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1. псевдонимизация</w:t>
            </w:r>
          </w:p>
        </w:tc>
        <w:tc>
          <w:tcPr>
            <w:tcW w:w="1701" w:type="dxa"/>
            <w:hideMark/>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          Да</w:t>
            </w:r>
          </w:p>
        </w:tc>
        <w:tc>
          <w:tcPr>
            <w:tcW w:w="2266" w:type="dxa"/>
          </w:tcPr>
          <w:p w:rsidR="005B486D" w:rsidRPr="00D764C9" w:rsidRDefault="005B486D" w:rsidP="005742B4">
            <w:pPr>
              <w:jc w:val="both"/>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jc w:val="both"/>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2. криптиране  </w:t>
            </w:r>
          </w:p>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(достъп чрез криптирана връзка, </w:t>
            </w:r>
          </w:p>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съхранение на данни – в криптиран вид)</w:t>
            </w:r>
          </w:p>
        </w:tc>
        <w:tc>
          <w:tcPr>
            <w:tcW w:w="1701" w:type="dxa"/>
            <w:hideMark/>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jc w:val="both"/>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jc w:val="both"/>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3. </w:t>
            </w:r>
            <w:r w:rsidRPr="00D764C9">
              <w:rPr>
                <w:rFonts w:ascii="Times New Roman" w:eastAsia="Calibri" w:hAnsi="Times New Roman" w:cs="Times New Roman"/>
                <w:sz w:val="24"/>
                <w:szCs w:val="24"/>
              </w:rPr>
              <w:t>способност за гарантиране на постоянна поверителност, цялостност, наличност и устойчивост на системите и услугите за обработване</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tcPr>
          <w:p w:rsidR="005B486D" w:rsidRPr="00D764C9" w:rsidRDefault="005B486D" w:rsidP="005742B4">
            <w:pPr>
              <w:jc w:val="both"/>
              <w:rPr>
                <w:rFonts w:ascii="Times New Roman" w:eastAsia="Calibri" w:hAnsi="Times New Roman" w:cs="Times New Roman"/>
                <w:sz w:val="24"/>
                <w:szCs w:val="24"/>
              </w:rPr>
            </w:pPr>
            <w:r w:rsidRPr="00D764C9">
              <w:rPr>
                <w:rFonts w:ascii="Times New Roman" w:eastAsia="Noto Sans CJK SC Regular" w:hAnsi="Times New Roman" w:cs="Times New Roman"/>
                <w:color w:val="00000A"/>
                <w:kern w:val="2"/>
                <w:sz w:val="24"/>
                <w:szCs w:val="24"/>
                <w:lang w:eastAsia="zh-CN" w:bidi="hi-IN"/>
              </w:rPr>
              <w:t xml:space="preserve">4. </w:t>
            </w:r>
            <w:r w:rsidRPr="00D764C9">
              <w:rPr>
                <w:rFonts w:ascii="Times New Roman" w:eastAsia="Calibri" w:hAnsi="Times New Roman" w:cs="Times New Roman"/>
                <w:sz w:val="24"/>
                <w:szCs w:val="24"/>
              </w:rPr>
              <w:t xml:space="preserve">способност за своевременно възстановяване на наличността и достъпа до личните данни в случай на физически или технически инцидент </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Calibri" w:hAnsi="Times New Roman" w:cs="Times New Roman"/>
                <w:sz w:val="24"/>
                <w:szCs w:val="24"/>
              </w:rPr>
              <w:lastRenderedPageBreak/>
              <w:t>5. преценяване и оценка на ефективността на техническите и организационните мерки с оглед да се гарантира сигурността на обработването</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bl>
    <w:p w:rsidR="005B486D" w:rsidRPr="00D764C9" w:rsidRDefault="005B486D" w:rsidP="005B486D">
      <w:pPr>
        <w:spacing w:after="0" w:line="240" w:lineRule="auto"/>
        <w:jc w:val="both"/>
        <w:rPr>
          <w:rFonts w:ascii="Times New Roman" w:eastAsia="Noto Sans CJK SC Regular" w:hAnsi="Times New Roman"/>
          <w:color w:val="00000A"/>
          <w:kern w:val="2"/>
          <w:sz w:val="24"/>
          <w:szCs w:val="24"/>
          <w:lang w:eastAsia="zh-CN" w:bidi="hi-IN"/>
        </w:rPr>
      </w:pPr>
    </w:p>
    <w:p w:rsidR="005B486D" w:rsidRPr="00D764C9" w:rsidRDefault="005B486D" w:rsidP="005B486D">
      <w:pPr>
        <w:spacing w:after="0" w:line="240" w:lineRule="auto"/>
        <w:jc w:val="both"/>
        <w:rPr>
          <w:rFonts w:ascii="Times New Roman" w:eastAsia="Noto Sans CJK SC Regular" w:hAnsi="Times New Roman"/>
          <w:color w:val="00000A"/>
          <w:kern w:val="2"/>
          <w:sz w:val="24"/>
          <w:szCs w:val="24"/>
          <w:lang w:eastAsia="zh-CN" w:bidi="hi-IN"/>
        </w:rPr>
      </w:pPr>
    </w:p>
    <w:p w:rsidR="005B486D" w:rsidRPr="00D764C9" w:rsidRDefault="005B486D" w:rsidP="005B486D">
      <w:pPr>
        <w:spacing w:after="0" w:line="240" w:lineRule="auto"/>
        <w:jc w:val="both"/>
        <w:rPr>
          <w:rFonts w:ascii="Times New Roman" w:hAnsi="Times New Roman"/>
          <w:b/>
        </w:rPr>
      </w:pPr>
      <w:r w:rsidRPr="00D764C9">
        <w:rPr>
          <w:rFonts w:ascii="Times New Roman" w:eastAsia="Noto Sans CJK SC Regular" w:hAnsi="Times New Roman"/>
          <w:b/>
          <w:color w:val="00000A"/>
          <w:kern w:val="2"/>
          <w:sz w:val="24"/>
          <w:szCs w:val="24"/>
          <w:lang w:eastAsia="zh-CN" w:bidi="hi-IN"/>
        </w:rPr>
        <w:t>III. Информация за приложени технически и организационни мерки</w:t>
      </w:r>
    </w:p>
    <w:p w:rsidR="005B486D" w:rsidRPr="00D764C9" w:rsidRDefault="005B486D" w:rsidP="005B486D">
      <w:pPr>
        <w:spacing w:after="0" w:line="240" w:lineRule="auto"/>
        <w:jc w:val="both"/>
        <w:rPr>
          <w:rFonts w:ascii="Times New Roman" w:eastAsia="Noto Sans CJK SC Regular" w:hAnsi="Times New Roman"/>
          <w:color w:val="00000A"/>
          <w:kern w:val="2"/>
          <w:sz w:val="24"/>
          <w:szCs w:val="24"/>
          <w:lang w:eastAsia="zh-CN" w:bidi="hi-IN"/>
        </w:rPr>
      </w:pPr>
    </w:p>
    <w:p w:rsidR="005B486D" w:rsidRPr="00D764C9" w:rsidRDefault="005B486D" w:rsidP="005B486D">
      <w:pPr>
        <w:spacing w:after="0" w:line="240" w:lineRule="auto"/>
        <w:jc w:val="both"/>
        <w:rPr>
          <w:rFonts w:ascii="Times New Roman" w:eastAsia="Noto Sans CJK SC Regular" w:hAnsi="Times New Roman"/>
          <w:color w:val="00000A"/>
          <w:kern w:val="2"/>
          <w:sz w:val="24"/>
          <w:szCs w:val="24"/>
          <w:lang w:eastAsia="zh-CN" w:bidi="hi-IN"/>
        </w:rPr>
      </w:pPr>
      <w:r w:rsidRPr="00D764C9">
        <w:rPr>
          <w:rFonts w:ascii="Times New Roman" w:eastAsia="Noto Sans CJK SC Regular" w:hAnsi="Times New Roman"/>
          <w:color w:val="00000A"/>
          <w:kern w:val="2"/>
          <w:sz w:val="24"/>
          <w:szCs w:val="24"/>
          <w:lang w:eastAsia="zh-CN" w:bidi="hi-IN"/>
        </w:rPr>
        <w:t xml:space="preserve">Обща информация за приложените видове мерки, доказващи </w:t>
      </w:r>
      <w:r w:rsidRPr="00D764C9">
        <w:rPr>
          <w:rFonts w:ascii="Times New Roman" w:eastAsia="Noto Sans CJK SC Regular" w:hAnsi="Times New Roman"/>
          <w:i/>
          <w:color w:val="00000A"/>
          <w:kern w:val="2"/>
          <w:sz w:val="24"/>
          <w:szCs w:val="24"/>
          <w:lang w:eastAsia="zh-CN" w:bidi="hi-IN"/>
        </w:rPr>
        <w:t xml:space="preserve">„способност </w:t>
      </w:r>
      <w:r w:rsidRPr="00D764C9">
        <w:rPr>
          <w:rFonts w:ascii="Times New Roman" w:hAnsi="Times New Roman"/>
          <w:i/>
          <w:sz w:val="24"/>
          <w:szCs w:val="24"/>
        </w:rPr>
        <w:t>за гарантиране на постоянна поверителност, цялостност, наличност и устойчивост на системите и услугите за обработване</w:t>
      </w:r>
      <w:proofErr w:type="gramStart"/>
      <w:r w:rsidRPr="00D764C9">
        <w:rPr>
          <w:rFonts w:ascii="Times New Roman" w:hAnsi="Times New Roman"/>
          <w:i/>
          <w:sz w:val="24"/>
          <w:szCs w:val="24"/>
        </w:rPr>
        <w:t>“</w:t>
      </w:r>
      <w:r w:rsidRPr="00D764C9">
        <w:rPr>
          <w:rFonts w:ascii="Times New Roman" w:eastAsia="Noto Sans CJK SC Regular" w:hAnsi="Times New Roman"/>
          <w:b/>
          <w:color w:val="00000A"/>
          <w:kern w:val="2"/>
          <w:sz w:val="24"/>
          <w:szCs w:val="24"/>
          <w:lang w:eastAsia="zh-CN" w:bidi="hi-IN"/>
        </w:rPr>
        <w:t xml:space="preserve"> </w:t>
      </w:r>
      <w:r w:rsidRPr="00D764C9">
        <w:rPr>
          <w:rFonts w:ascii="Times New Roman" w:eastAsia="Noto Sans CJK SC Regular" w:hAnsi="Times New Roman"/>
          <w:color w:val="00000A"/>
          <w:kern w:val="2"/>
          <w:sz w:val="24"/>
          <w:szCs w:val="24"/>
          <w:lang w:eastAsia="zh-CN" w:bidi="hi-IN"/>
        </w:rPr>
        <w:t>се</w:t>
      </w:r>
      <w:proofErr w:type="gramEnd"/>
      <w:r w:rsidRPr="00D764C9">
        <w:rPr>
          <w:rFonts w:ascii="Times New Roman" w:eastAsia="Noto Sans CJK SC Regular" w:hAnsi="Times New Roman"/>
          <w:color w:val="00000A"/>
          <w:kern w:val="2"/>
          <w:sz w:val="24"/>
          <w:szCs w:val="24"/>
          <w:lang w:eastAsia="zh-CN" w:bidi="hi-IN"/>
        </w:rPr>
        <w:t xml:space="preserve"> съдържа в долната таблица. </w:t>
      </w: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jc w:val="both"/>
        <w:rPr>
          <w:rFonts w:ascii="Times New Roman" w:eastAsia="Noto Sans CJK SC Regular" w:hAnsi="Times New Roman"/>
          <w:color w:val="00000A"/>
          <w:kern w:val="2"/>
          <w:sz w:val="24"/>
          <w:szCs w:val="24"/>
          <w:lang w:eastAsia="zh-CN" w:bidi="hi-IN"/>
        </w:rPr>
      </w:pPr>
      <w:r w:rsidRPr="00D764C9">
        <w:rPr>
          <w:rFonts w:ascii="Times New Roman" w:eastAsia="Noto Sans CJK SC Regular" w:hAnsi="Times New Roman"/>
          <w:color w:val="00000A"/>
          <w:kern w:val="2"/>
          <w:sz w:val="24"/>
          <w:szCs w:val="24"/>
          <w:lang w:eastAsia="zh-CN" w:bidi="hi-IN"/>
        </w:rPr>
        <w:t>Изпълнителят гарантира, че</w:t>
      </w:r>
      <w:r w:rsidRPr="00D764C9">
        <w:rPr>
          <w:rFonts w:ascii="Times New Roman" w:eastAsia="Noto Sans CJK SC Regular" w:hAnsi="Times New Roman"/>
          <w:color w:val="00000A"/>
          <w:kern w:val="2"/>
          <w:sz w:val="24"/>
          <w:szCs w:val="24"/>
          <w:u w:val="single"/>
          <w:lang w:eastAsia="zh-CN" w:bidi="hi-IN"/>
        </w:rPr>
        <w:t xml:space="preserve"> типовете и конкретните</w:t>
      </w:r>
      <w:r w:rsidRPr="00D764C9">
        <w:rPr>
          <w:rFonts w:ascii="Times New Roman" w:eastAsia="Noto Sans CJK SC Regular" w:hAnsi="Times New Roman"/>
          <w:color w:val="00000A"/>
          <w:kern w:val="2"/>
          <w:sz w:val="24"/>
          <w:szCs w:val="24"/>
          <w:lang w:eastAsia="zh-CN" w:bidi="hi-IN"/>
        </w:rPr>
        <w:t xml:space="preserve"> мерки от всеки един тип са съобразени с нивото на риска и гарантират адекватна на нивото на риска защита на обработваните данни.</w:t>
      </w: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lang w:eastAsia="zh-CN" w:bidi="hi-IN"/>
        </w:rPr>
      </w:pPr>
      <w:r w:rsidRPr="00D764C9">
        <w:rPr>
          <w:rFonts w:ascii="Times New Roman" w:eastAsia="Noto Sans CJK SC Regular" w:hAnsi="Times New Roman"/>
          <w:b/>
          <w:color w:val="00000A"/>
          <w:kern w:val="2"/>
          <w:sz w:val="24"/>
          <w:szCs w:val="24"/>
          <w:lang w:eastAsia="zh-CN" w:bidi="hi-IN"/>
        </w:rPr>
        <w:t xml:space="preserve">А. ФИЗИЧЕСКА ЗАЩИТА </w:t>
      </w: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u w:val="single"/>
          <w:lang w:eastAsia="zh-CN" w:bidi="hi-IN"/>
        </w:rPr>
      </w:pPr>
    </w:p>
    <w:p w:rsidR="005B486D" w:rsidRPr="00D764C9" w:rsidRDefault="005B486D" w:rsidP="005B486D">
      <w:pPr>
        <w:spacing w:after="0" w:line="240" w:lineRule="auto"/>
        <w:jc w:val="both"/>
        <w:rPr>
          <w:rFonts w:ascii="Times New Roman" w:eastAsia="Noto Sans CJK SC Regular" w:hAnsi="Times New Roman"/>
          <w:b/>
          <w:color w:val="00000A"/>
          <w:kern w:val="2"/>
          <w:sz w:val="24"/>
          <w:szCs w:val="24"/>
          <w:u w:val="single"/>
          <w:lang w:eastAsia="zh-CN" w:bidi="hi-IN"/>
        </w:rPr>
      </w:pPr>
      <w:r w:rsidRPr="00D764C9">
        <w:rPr>
          <w:rFonts w:ascii="Times New Roman" w:eastAsia="Noto Sans CJK SC Regular" w:hAnsi="Times New Roman"/>
          <w:b/>
          <w:color w:val="00000A"/>
          <w:kern w:val="2"/>
          <w:sz w:val="24"/>
          <w:szCs w:val="24"/>
          <w:u w:val="single"/>
          <w:lang w:eastAsia="zh-CN" w:bidi="hi-IN"/>
        </w:rPr>
        <w:t xml:space="preserve">А.1. Технически мерки </w:t>
      </w:r>
    </w:p>
    <w:tbl>
      <w:tblPr>
        <w:tblStyle w:val="33"/>
        <w:tblW w:w="9065" w:type="dxa"/>
        <w:tblLook w:val="04A0" w:firstRow="1" w:lastRow="0" w:firstColumn="1" w:lastColumn="0" w:noHBand="0" w:noVBand="1"/>
      </w:tblPr>
      <w:tblGrid>
        <w:gridCol w:w="5098"/>
        <w:gridCol w:w="1701"/>
        <w:gridCol w:w="226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Типове мерки</w:t>
            </w:r>
          </w:p>
        </w:tc>
        <w:tc>
          <w:tcPr>
            <w:tcW w:w="1701"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6" w:type="dxa"/>
            <w:hideMark/>
          </w:tcPr>
          <w:p w:rsidR="005B486D" w:rsidRPr="00D764C9" w:rsidRDefault="005B486D" w:rsidP="005742B4">
            <w:pPr>
              <w:jc w:val="both"/>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 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1. заключване на помещенията</w:t>
            </w:r>
          </w:p>
        </w:tc>
        <w:tc>
          <w:tcPr>
            <w:tcW w:w="1701" w:type="dxa"/>
            <w:hideMark/>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2. определяне на шкафове за съхранение на документи</w:t>
            </w:r>
          </w:p>
        </w:tc>
        <w:tc>
          <w:tcPr>
            <w:tcW w:w="1701" w:type="dxa"/>
            <w:hideMark/>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3. оборудване на помещения с  пожарогасителни средства/системи</w:t>
            </w:r>
          </w:p>
        </w:tc>
        <w:tc>
          <w:tcPr>
            <w:tcW w:w="1701" w:type="dxa"/>
            <w:hideMark/>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4. охрана на помещенията (използване на сигнално-охранителна техника)</w:t>
            </w:r>
          </w:p>
        </w:tc>
        <w:tc>
          <w:tcPr>
            <w:tcW w:w="1701" w:type="dxa"/>
            <w:hideMark/>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jc w:val="both"/>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bl>
    <w:p w:rsidR="005B486D" w:rsidRPr="00D764C9" w:rsidRDefault="005B486D" w:rsidP="005B486D">
      <w:pPr>
        <w:spacing w:after="0" w:line="240" w:lineRule="auto"/>
        <w:rPr>
          <w:rFonts w:eastAsia="Noto Sans CJK SC Regular" w:cs="Arial"/>
          <w:color w:val="00000A"/>
          <w:kern w:val="2"/>
          <w:lang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u w:val="single"/>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u w:val="single"/>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u w:val="single"/>
          <w:lang w:eastAsia="zh-CN" w:bidi="hi-IN"/>
        </w:rPr>
      </w:pPr>
      <w:r w:rsidRPr="00D764C9">
        <w:rPr>
          <w:rFonts w:ascii="Times New Roman" w:eastAsia="Noto Sans CJK SC Regular" w:hAnsi="Times New Roman"/>
          <w:b/>
          <w:color w:val="00000A"/>
          <w:kern w:val="2"/>
          <w:sz w:val="24"/>
          <w:szCs w:val="24"/>
          <w:u w:val="single"/>
          <w:lang w:eastAsia="zh-CN" w:bidi="hi-IN"/>
        </w:rPr>
        <w:t>А.2. Организационни мерки</w:t>
      </w:r>
    </w:p>
    <w:tbl>
      <w:tblPr>
        <w:tblStyle w:val="33"/>
        <w:tblW w:w="9066" w:type="dxa"/>
        <w:tblLook w:val="04A0" w:firstRow="1" w:lastRow="0" w:firstColumn="1" w:lastColumn="0" w:noHBand="0" w:noVBand="1"/>
      </w:tblPr>
      <w:tblGrid>
        <w:gridCol w:w="5098"/>
        <w:gridCol w:w="1702"/>
        <w:gridCol w:w="226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Типове мерки</w:t>
            </w:r>
          </w:p>
        </w:tc>
        <w:tc>
          <w:tcPr>
            <w:tcW w:w="1702"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6" w:type="dxa"/>
            <w:hideMark/>
          </w:tcPr>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1. определяне на помещенията, в които ще се обработват лични данни</w:t>
            </w:r>
          </w:p>
        </w:tc>
        <w:tc>
          <w:tcPr>
            <w:tcW w:w="1702"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b/>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2. определяне на помещенията, в които ще се разполагат елементите на </w:t>
            </w:r>
            <w:r w:rsidRPr="00D764C9">
              <w:rPr>
                <w:rFonts w:ascii="Times New Roman" w:eastAsia="Noto Sans CJK SC Regular" w:hAnsi="Times New Roman" w:cs="Times New Roman"/>
                <w:color w:val="00000A"/>
                <w:kern w:val="2"/>
                <w:sz w:val="24"/>
                <w:szCs w:val="24"/>
                <w:lang w:eastAsia="zh-CN" w:bidi="hi-IN"/>
              </w:rPr>
              <w:lastRenderedPageBreak/>
              <w:t>комуникационно-информационните системи за обработване на лични данни</w:t>
            </w:r>
          </w:p>
        </w:tc>
        <w:tc>
          <w:tcPr>
            <w:tcW w:w="1702"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lastRenderedPageBreak/>
              <w:t>Да</w:t>
            </w:r>
          </w:p>
        </w:tc>
        <w:tc>
          <w:tcPr>
            <w:tcW w:w="2266"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b/>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3.  определяне на организацията на физическия достъп</w:t>
            </w:r>
          </w:p>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p>
        </w:tc>
        <w:tc>
          <w:tcPr>
            <w:tcW w:w="1702"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6"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b/>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4. зони с контролиран достъп</w:t>
            </w:r>
          </w:p>
        </w:tc>
        <w:tc>
          <w:tcPr>
            <w:tcW w:w="1702"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c>
          <w:tcPr>
            <w:tcW w:w="2266"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b/>
                <w:color w:val="00000A"/>
                <w:kern w:val="2"/>
                <w:sz w:val="24"/>
                <w:szCs w:val="24"/>
                <w:lang w:eastAsia="zh-CN" w:bidi="hi-IN"/>
              </w:rPr>
            </w:pPr>
          </w:p>
        </w:tc>
      </w:tr>
    </w:tbl>
    <w:p w:rsidR="005B486D" w:rsidRPr="00D764C9" w:rsidRDefault="005B486D" w:rsidP="005B486D">
      <w:pPr>
        <w:spacing w:after="0" w:line="240" w:lineRule="auto"/>
        <w:rPr>
          <w:rFonts w:ascii="Times New Roman" w:eastAsia="Noto Sans CJK SC Regular" w:hAnsi="Times New Roman"/>
          <w:b/>
          <w:color w:val="00000A"/>
          <w:kern w:val="2"/>
          <w:lang w:bidi="hi-IN"/>
        </w:rPr>
      </w:pPr>
    </w:p>
    <w:p w:rsidR="005B486D" w:rsidRPr="00D764C9" w:rsidRDefault="005B486D" w:rsidP="005B486D">
      <w:pPr>
        <w:spacing w:after="0" w:line="240" w:lineRule="auto"/>
        <w:rPr>
          <w:rFonts w:ascii="Times New Roman" w:eastAsia="Noto Sans CJK SC Regular" w:hAnsi="Times New Roman"/>
          <w:b/>
          <w:color w:val="00000A"/>
          <w:kern w:val="2"/>
          <w:lang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r w:rsidRPr="00D764C9">
        <w:rPr>
          <w:rFonts w:ascii="Times New Roman" w:eastAsia="Noto Sans CJK SC Regular" w:hAnsi="Times New Roman"/>
          <w:b/>
          <w:color w:val="00000A"/>
          <w:kern w:val="2"/>
          <w:sz w:val="24"/>
          <w:szCs w:val="24"/>
          <w:lang w:eastAsia="zh-CN" w:bidi="hi-IN"/>
        </w:rPr>
        <w:t xml:space="preserve">Б. ПЕРСОНАЛНА ЗАЩИТА </w:t>
      </w:r>
    </w:p>
    <w:tbl>
      <w:tblPr>
        <w:tblStyle w:val="33"/>
        <w:tblW w:w="9067" w:type="dxa"/>
        <w:tblLook w:val="04A0" w:firstRow="1" w:lastRow="0" w:firstColumn="1" w:lastColumn="0" w:noHBand="0" w:noVBand="1"/>
      </w:tblPr>
      <w:tblGrid>
        <w:gridCol w:w="4957"/>
        <w:gridCol w:w="1664"/>
        <w:gridCol w:w="244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ТИПОВЕ МЕРКИ</w:t>
            </w:r>
          </w:p>
        </w:tc>
        <w:tc>
          <w:tcPr>
            <w:tcW w:w="1701"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8" w:type="dxa"/>
            <w:hideMark/>
          </w:tcPr>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1. Обучение на служителите относно нормативната уредба</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2. Обучение и инструктаж за приетите вътрешни политики и процедури</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3. Запознаване на служителите относно опасностите за личните данни </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4. Забрана за споделяне на критична информация (идентификатори, пароли за достъп и др.п..) между персонала и всякакви други лица, които са неоторизирани</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5B486D" w:rsidRPr="00D764C9" w:rsidRDefault="005B486D" w:rsidP="005742B4">
            <w:pPr>
              <w:spacing w:after="120"/>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5. Документирано съгласие за поемане на задължение за неразпространение на личните данни.</w:t>
            </w:r>
          </w:p>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spacing w:after="120"/>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6. Специализирани обучения за работа и опазване на лични данни, в случай че спецификата на служебните задължения изисква подобно</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spacing w:after="120"/>
              <w:jc w:val="both"/>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7. Тренировка на персонала за реакция при събития, застрашаващи сигурността на </w:t>
            </w:r>
            <w:r w:rsidRPr="00D764C9">
              <w:rPr>
                <w:rFonts w:ascii="Times New Roman" w:eastAsia="Noto Sans CJK SC Regular" w:hAnsi="Times New Roman" w:cs="Times New Roman"/>
                <w:color w:val="00000A"/>
                <w:kern w:val="2"/>
                <w:sz w:val="24"/>
                <w:szCs w:val="24"/>
                <w:lang w:eastAsia="zh-CN" w:bidi="hi-IN"/>
              </w:rPr>
              <w:lastRenderedPageBreak/>
              <w:t>данните, в случай че спецификата на служебните задължения изисква подобно.</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lastRenderedPageBreak/>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bl>
    <w:p w:rsidR="005B486D" w:rsidRPr="00D764C9" w:rsidRDefault="005B486D" w:rsidP="005B486D">
      <w:pPr>
        <w:spacing w:after="0" w:line="240" w:lineRule="auto"/>
        <w:rPr>
          <w:rFonts w:ascii="Times New Roman" w:eastAsia="Noto Sans CJK SC Regular" w:hAnsi="Times New Roman"/>
          <w:color w:val="00000A"/>
          <w:kern w:val="2"/>
          <w:lang w:bidi="hi-IN"/>
        </w:rPr>
      </w:pPr>
    </w:p>
    <w:p w:rsidR="005B486D" w:rsidRPr="00D764C9" w:rsidRDefault="005B486D" w:rsidP="005B486D">
      <w:pPr>
        <w:spacing w:after="0" w:line="240" w:lineRule="auto"/>
        <w:rPr>
          <w:rFonts w:ascii="Times New Roman" w:eastAsia="Noto Sans CJK SC Regular" w:hAnsi="Times New Roman"/>
          <w:color w:val="00000A"/>
          <w:kern w:val="2"/>
          <w:lang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r w:rsidRPr="00D764C9">
        <w:rPr>
          <w:rFonts w:ascii="Times New Roman" w:eastAsia="Noto Sans CJK SC Regular" w:hAnsi="Times New Roman"/>
          <w:b/>
          <w:color w:val="00000A"/>
          <w:kern w:val="2"/>
          <w:sz w:val="24"/>
          <w:szCs w:val="24"/>
          <w:lang w:eastAsia="zh-CN" w:bidi="hi-IN"/>
        </w:rPr>
        <w:t xml:space="preserve">В. ДОКУМЕНТАЛНА ЗАЩИТА </w:t>
      </w:r>
    </w:p>
    <w:tbl>
      <w:tblPr>
        <w:tblStyle w:val="33"/>
        <w:tblW w:w="9067" w:type="dxa"/>
        <w:tblLook w:val="04A0" w:firstRow="1" w:lastRow="0" w:firstColumn="1" w:lastColumn="0" w:noHBand="0" w:noVBand="1"/>
      </w:tblPr>
      <w:tblGrid>
        <w:gridCol w:w="4955"/>
        <w:gridCol w:w="1666"/>
        <w:gridCol w:w="244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ТИПОВЕ МЕРКИ</w:t>
            </w:r>
          </w:p>
        </w:tc>
        <w:tc>
          <w:tcPr>
            <w:tcW w:w="1701"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8" w:type="dxa"/>
            <w:hideMark/>
          </w:tcPr>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1. Определяне на регистрите, които ще се поддържат на хартиен носител</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2. Определяне на условията за обработване на лични данни</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3. Регламентиране на достъпа до регистрите с лични данни НА ПРИНЦИПА „Необходимост да знае“</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4. Процедури за унищожаване</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5. Контрол на достъпа до регистрите</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6. Правила за размножаване и разпространение</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bl>
    <w:p w:rsidR="005B486D" w:rsidRPr="00D764C9" w:rsidRDefault="005B486D" w:rsidP="005B486D">
      <w:pPr>
        <w:spacing w:after="0" w:line="240" w:lineRule="auto"/>
        <w:rPr>
          <w:rFonts w:ascii="Times New Roman" w:eastAsia="Noto Sans CJK SC Regular" w:hAnsi="Times New Roman"/>
          <w:i/>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r w:rsidRPr="00D764C9">
        <w:rPr>
          <w:rFonts w:ascii="Times New Roman" w:eastAsia="Noto Sans CJK SC Regular" w:hAnsi="Times New Roman"/>
          <w:b/>
          <w:color w:val="00000A"/>
          <w:kern w:val="2"/>
          <w:sz w:val="24"/>
          <w:szCs w:val="24"/>
          <w:lang w:eastAsia="zh-CN" w:bidi="hi-IN"/>
        </w:rPr>
        <w:t>Г. ЗАЩИТА НА АВТОМАТИЗИРАНИ ИНФОРМАЦИОННИ СИСТЕМИ И/ИЛИ МРЕЖИ</w:t>
      </w:r>
    </w:p>
    <w:tbl>
      <w:tblPr>
        <w:tblStyle w:val="33"/>
        <w:tblW w:w="9067" w:type="dxa"/>
        <w:tblLook w:val="04A0" w:firstRow="1" w:lastRow="0" w:firstColumn="1" w:lastColumn="0" w:noHBand="0" w:noVBand="1"/>
      </w:tblPr>
      <w:tblGrid>
        <w:gridCol w:w="4938"/>
        <w:gridCol w:w="1683"/>
        <w:gridCol w:w="244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ТИПОВЕ МЕРКИ</w:t>
            </w:r>
          </w:p>
        </w:tc>
        <w:tc>
          <w:tcPr>
            <w:tcW w:w="1701"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8" w:type="dxa"/>
            <w:hideMark/>
          </w:tcPr>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1. идентификация и автентификация чрез използване на уникални потребителски акаунти и пароли за всяко лице</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2. защита на wi-fi мрежата</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lastRenderedPageBreak/>
              <w:t>3. ограничен достъп до вътрешната мрежа само до служителите на компанията</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4. защитата от зловреден софтуер</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5. отдалечен достъп – ако се предоставя, какви са мерките за защита</w:t>
            </w:r>
          </w:p>
        </w:tc>
        <w:tc>
          <w:tcPr>
            <w:tcW w:w="1701" w:type="dxa"/>
            <w:hideMark/>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Не се предоставя</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6. </w:t>
            </w:r>
            <w:proofErr w:type="gramStart"/>
            <w:r w:rsidRPr="00D764C9">
              <w:rPr>
                <w:rFonts w:ascii="Times New Roman" w:eastAsia="Noto Sans CJK SC Regular" w:hAnsi="Times New Roman" w:cs="Times New Roman"/>
                <w:color w:val="00000A"/>
                <w:kern w:val="2"/>
                <w:sz w:val="24"/>
                <w:szCs w:val="24"/>
                <w:lang w:eastAsia="zh-CN" w:bidi="hi-IN"/>
              </w:rPr>
              <w:t>оценка</w:t>
            </w:r>
            <w:proofErr w:type="gramEnd"/>
            <w:r w:rsidRPr="00D764C9">
              <w:rPr>
                <w:rFonts w:ascii="Times New Roman" w:eastAsia="Noto Sans CJK SC Regular" w:hAnsi="Times New Roman" w:cs="Times New Roman"/>
                <w:color w:val="00000A"/>
                <w:kern w:val="2"/>
                <w:sz w:val="24"/>
                <w:szCs w:val="24"/>
                <w:lang w:eastAsia="zh-CN" w:bidi="hi-IN"/>
              </w:rPr>
              <w:t xml:space="preserve"> на сигурността, вкл. vulnerability test</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7. процес по редовно изпитване на системите </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8. мерките, свързани със създаване на физическа среда (обкръжение)</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bl>
    <w:p w:rsidR="005B486D" w:rsidRPr="00D764C9" w:rsidRDefault="005B486D" w:rsidP="005B486D">
      <w:pPr>
        <w:spacing w:after="0" w:line="240" w:lineRule="auto"/>
        <w:rPr>
          <w:rFonts w:ascii="Times New Roman" w:eastAsia="Noto Sans CJK SC Regular" w:hAnsi="Times New Roman"/>
          <w:color w:val="00000A"/>
          <w:kern w:val="2"/>
          <w:lang w:bidi="hi-IN"/>
        </w:rPr>
      </w:pPr>
    </w:p>
    <w:p w:rsidR="005B486D" w:rsidRPr="00D764C9" w:rsidRDefault="005B486D" w:rsidP="005B486D">
      <w:pPr>
        <w:spacing w:after="0" w:line="240" w:lineRule="auto"/>
        <w:rPr>
          <w:rFonts w:ascii="Times New Roman" w:eastAsia="Noto Sans CJK SC Regular" w:hAnsi="Times New Roman"/>
          <w:color w:val="00000A"/>
          <w:kern w:val="2"/>
          <w:lang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r w:rsidRPr="00D764C9">
        <w:rPr>
          <w:rFonts w:ascii="Times New Roman" w:eastAsia="Noto Sans CJK SC Regular" w:hAnsi="Times New Roman"/>
          <w:b/>
          <w:color w:val="00000A"/>
          <w:kern w:val="2"/>
          <w:sz w:val="24"/>
          <w:szCs w:val="24"/>
          <w:lang w:eastAsia="zh-CN" w:bidi="hi-IN"/>
        </w:rPr>
        <w:t xml:space="preserve">Ж. ДРУГИ </w:t>
      </w:r>
      <w:r w:rsidRPr="00D764C9">
        <w:rPr>
          <w:rFonts w:ascii="Times New Roman" w:eastAsia="Noto Sans CJK SC Regular" w:hAnsi="Times New Roman"/>
          <w:b/>
          <w:color w:val="00000A"/>
          <w:kern w:val="2"/>
          <w:sz w:val="24"/>
          <w:szCs w:val="24"/>
          <w:u w:val="single"/>
          <w:lang w:eastAsia="zh-CN" w:bidi="hi-IN"/>
        </w:rPr>
        <w:t>КОНКРЕТНИ МЕРКИ</w:t>
      </w:r>
      <w:r w:rsidRPr="00D764C9">
        <w:rPr>
          <w:rFonts w:ascii="Times New Roman" w:eastAsia="Noto Sans CJK SC Regular" w:hAnsi="Times New Roman"/>
          <w:b/>
          <w:color w:val="00000A"/>
          <w:kern w:val="2"/>
          <w:sz w:val="24"/>
          <w:szCs w:val="24"/>
          <w:lang w:eastAsia="zh-CN" w:bidi="hi-IN"/>
        </w:rPr>
        <w:t>, С ОГЛЕД СПЕЦИФИКАТА НА ДЕЙНОСТТА</w:t>
      </w:r>
    </w:p>
    <w:p w:rsidR="005B486D" w:rsidRPr="00D764C9" w:rsidRDefault="005B486D" w:rsidP="005B486D">
      <w:pPr>
        <w:spacing w:after="0" w:line="240" w:lineRule="auto"/>
        <w:rPr>
          <w:rFonts w:ascii="Times New Roman" w:eastAsia="Noto Sans CJK SC Regular" w:hAnsi="Times New Roman"/>
          <w:b/>
          <w:color w:val="00000A"/>
          <w:kern w:val="2"/>
          <w:sz w:val="24"/>
          <w:szCs w:val="24"/>
          <w:lang w:eastAsia="zh-CN" w:bidi="hi-IN"/>
        </w:rPr>
      </w:pPr>
      <w:r w:rsidRPr="00D764C9">
        <w:rPr>
          <w:rFonts w:ascii="Times New Roman" w:eastAsia="Noto Sans CJK SC Regular" w:hAnsi="Times New Roman"/>
          <w:b/>
          <w:color w:val="00000A"/>
          <w:kern w:val="2"/>
          <w:sz w:val="24"/>
          <w:szCs w:val="24"/>
          <w:lang w:eastAsia="zh-CN" w:bidi="hi-IN"/>
        </w:rPr>
        <w:t xml:space="preserve"> </w:t>
      </w:r>
    </w:p>
    <w:tbl>
      <w:tblPr>
        <w:tblStyle w:val="33"/>
        <w:tblW w:w="9067" w:type="dxa"/>
        <w:tblLook w:val="04A0" w:firstRow="1" w:lastRow="0" w:firstColumn="1" w:lastColumn="0" w:noHBand="0" w:noVBand="1"/>
      </w:tblPr>
      <w:tblGrid>
        <w:gridCol w:w="4969"/>
        <w:gridCol w:w="1652"/>
        <w:gridCol w:w="2446"/>
      </w:tblGrid>
      <w:tr w:rsidR="005B486D" w:rsidRPr="00D764C9" w:rsidTr="0057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 xml:space="preserve">МЕРКИ </w:t>
            </w:r>
          </w:p>
        </w:tc>
        <w:tc>
          <w:tcPr>
            <w:tcW w:w="1701" w:type="dxa"/>
            <w:hideMark/>
          </w:tcPr>
          <w:p w:rsidR="005B486D" w:rsidRPr="00D764C9" w:rsidRDefault="005B486D" w:rsidP="005742B4">
            <w:pPr>
              <w:jc w:val="cente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ДА/НЕ</w:t>
            </w:r>
          </w:p>
        </w:tc>
        <w:tc>
          <w:tcPr>
            <w:tcW w:w="2268" w:type="dxa"/>
            <w:hideMark/>
          </w:tcPr>
          <w:p w:rsidR="005B486D" w:rsidRPr="00D764C9" w:rsidRDefault="005B486D" w:rsidP="005742B4">
            <w:pPr>
              <w:cnfStyle w:val="100000000000" w:firstRow="1"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ПРИЧИНА/МОТИВ ПРИ ОТГОВОР „НЕ“</w:t>
            </w: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70C0"/>
                <w:kern w:val="2"/>
                <w:sz w:val="24"/>
                <w:szCs w:val="24"/>
                <w:lang w:eastAsia="zh-CN" w:bidi="hi-IN"/>
              </w:rPr>
            </w:pPr>
            <w:r w:rsidRPr="00D764C9">
              <w:rPr>
                <w:rFonts w:ascii="Times New Roman" w:eastAsia="Noto Sans CJK SC Regular" w:hAnsi="Times New Roman" w:cs="Times New Roman"/>
                <w:color w:val="0070C0"/>
                <w:kern w:val="2"/>
                <w:sz w:val="24"/>
                <w:szCs w:val="24"/>
                <w:lang w:eastAsia="zh-CN" w:bidi="hi-IN"/>
              </w:rPr>
              <w:t>……………………………….</w:t>
            </w: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70C0"/>
                <w:kern w:val="2"/>
                <w:sz w:val="24"/>
                <w:szCs w:val="24"/>
                <w:lang w:eastAsia="zh-CN" w:bidi="hi-IN"/>
              </w:rPr>
            </w:pPr>
            <w:r w:rsidRPr="00D764C9">
              <w:rPr>
                <w:rFonts w:ascii="Times New Roman" w:eastAsia="Noto Sans CJK SC Regular" w:hAnsi="Times New Roman" w:cs="Times New Roman"/>
                <w:color w:val="0070C0"/>
                <w:kern w:val="2"/>
                <w:sz w:val="24"/>
                <w:szCs w:val="24"/>
                <w:lang w:eastAsia="zh-CN" w:bidi="hi-IN"/>
              </w:rPr>
              <w:t>……………………………….</w:t>
            </w:r>
          </w:p>
        </w:tc>
        <w:tc>
          <w:tcPr>
            <w:tcW w:w="1701" w:type="dxa"/>
          </w:tcPr>
          <w:p w:rsidR="005B486D" w:rsidRPr="00D764C9" w:rsidRDefault="005B486D" w:rsidP="005742B4">
            <w:pPr>
              <w:jc w:val="cente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000000" w:firstRow="0" w:lastRow="0" w:firstColumn="0" w:lastColumn="0" w:oddVBand="0" w:evenVBand="0" w:oddHBand="0"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r w:rsidR="005B486D" w:rsidRPr="00D764C9" w:rsidTr="0057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rsidR="005B486D" w:rsidRPr="00D764C9" w:rsidRDefault="005B486D" w:rsidP="005742B4">
            <w:pPr>
              <w:rPr>
                <w:rFonts w:ascii="Times New Roman" w:eastAsia="Noto Sans CJK SC Regular" w:hAnsi="Times New Roman" w:cs="Times New Roman"/>
                <w:color w:val="0070C0"/>
                <w:kern w:val="2"/>
                <w:sz w:val="24"/>
                <w:szCs w:val="24"/>
                <w:shd w:val="clear" w:color="auto" w:fill="FFFFFF"/>
                <w:lang w:eastAsia="zh-CN" w:bidi="hi-IN"/>
              </w:rPr>
            </w:pPr>
            <w:r w:rsidRPr="00D764C9">
              <w:rPr>
                <w:rFonts w:ascii="Times New Roman" w:eastAsia="Noto Sans CJK SC Regular" w:hAnsi="Times New Roman" w:cs="Times New Roman"/>
                <w:color w:val="0070C0"/>
                <w:kern w:val="2"/>
                <w:sz w:val="24"/>
                <w:szCs w:val="24"/>
                <w:lang w:eastAsia="zh-CN" w:bidi="hi-IN"/>
              </w:rPr>
              <w:t>………………………………</w:t>
            </w:r>
          </w:p>
          <w:p w:rsidR="005B486D" w:rsidRPr="00D764C9" w:rsidRDefault="005B486D" w:rsidP="005742B4">
            <w:pPr>
              <w:rPr>
                <w:rFonts w:ascii="Times New Roman" w:eastAsia="Noto Sans CJK SC Regular" w:hAnsi="Times New Roman" w:cs="Times New Roman"/>
                <w:color w:val="0070C0"/>
                <w:kern w:val="2"/>
                <w:sz w:val="24"/>
                <w:szCs w:val="24"/>
                <w:lang w:eastAsia="zh-CN" w:bidi="hi-IN"/>
              </w:rPr>
            </w:pPr>
          </w:p>
        </w:tc>
        <w:tc>
          <w:tcPr>
            <w:tcW w:w="1701" w:type="dxa"/>
          </w:tcPr>
          <w:p w:rsidR="005B486D" w:rsidRPr="00D764C9" w:rsidRDefault="005B486D" w:rsidP="005742B4">
            <w:pPr>
              <w:jc w:val="cente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r w:rsidRPr="00D764C9">
              <w:rPr>
                <w:rFonts w:ascii="Times New Roman" w:eastAsia="Noto Sans CJK SC Regular" w:hAnsi="Times New Roman" w:cs="Times New Roman"/>
                <w:color w:val="00000A"/>
                <w:kern w:val="2"/>
                <w:sz w:val="24"/>
                <w:szCs w:val="24"/>
                <w:lang w:eastAsia="zh-CN" w:bidi="hi-IN"/>
              </w:rPr>
              <w:t>Да</w:t>
            </w:r>
          </w:p>
        </w:tc>
        <w:tc>
          <w:tcPr>
            <w:tcW w:w="2268" w:type="dxa"/>
          </w:tcPr>
          <w:p w:rsidR="005B486D" w:rsidRPr="00D764C9" w:rsidRDefault="005B486D" w:rsidP="005742B4">
            <w:pPr>
              <w:cnfStyle w:val="000000100000" w:firstRow="0" w:lastRow="0" w:firstColumn="0" w:lastColumn="0" w:oddVBand="0" w:evenVBand="0" w:oddHBand="1" w:evenHBand="0" w:firstRowFirstColumn="0" w:firstRowLastColumn="0" w:lastRowFirstColumn="0" w:lastRowLastColumn="0"/>
              <w:rPr>
                <w:rFonts w:ascii="Times New Roman" w:eastAsia="Noto Sans CJK SC Regular" w:hAnsi="Times New Roman" w:cs="Times New Roman"/>
                <w:color w:val="00000A"/>
                <w:kern w:val="2"/>
                <w:sz w:val="24"/>
                <w:szCs w:val="24"/>
                <w:lang w:eastAsia="zh-CN" w:bidi="hi-IN"/>
              </w:rPr>
            </w:pPr>
          </w:p>
        </w:tc>
      </w:tr>
    </w:tbl>
    <w:p w:rsidR="005B486D" w:rsidRPr="00D764C9" w:rsidRDefault="005B486D" w:rsidP="005B486D">
      <w:pPr>
        <w:spacing w:after="0" w:line="240" w:lineRule="auto"/>
        <w:ind w:firstLine="708"/>
        <w:jc w:val="both"/>
        <w:rPr>
          <w:rFonts w:ascii="Times New Roman" w:hAnsi="Times New Roman"/>
          <w:sz w:val="24"/>
          <w:szCs w:val="24"/>
        </w:rPr>
      </w:pPr>
    </w:p>
    <w:p w:rsidR="005B486D" w:rsidRPr="00D764C9" w:rsidRDefault="005B486D" w:rsidP="005B486D">
      <w:pPr>
        <w:spacing w:after="0" w:line="240" w:lineRule="auto"/>
        <w:ind w:firstLine="708"/>
        <w:jc w:val="both"/>
        <w:rPr>
          <w:rFonts w:ascii="Times New Roman" w:hAnsi="Times New Roman"/>
          <w:sz w:val="24"/>
          <w:szCs w:val="24"/>
        </w:rPr>
      </w:pPr>
    </w:p>
    <w:p w:rsidR="005B486D" w:rsidRPr="009817DB" w:rsidRDefault="005B486D" w:rsidP="005B486D">
      <w:pPr>
        <w:spacing w:after="0" w:line="240" w:lineRule="auto"/>
        <w:ind w:firstLine="708"/>
        <w:jc w:val="both"/>
        <w:rPr>
          <w:rFonts w:ascii="Times New Roman" w:hAnsi="Times New Roman"/>
          <w:sz w:val="24"/>
          <w:szCs w:val="24"/>
        </w:rPr>
      </w:pPr>
      <w:r w:rsidRPr="00D764C9">
        <w:rPr>
          <w:rFonts w:ascii="Times New Roman" w:hAnsi="Times New Roman"/>
          <w:sz w:val="24"/>
          <w:szCs w:val="24"/>
        </w:rPr>
        <w:t xml:space="preserve">Настоящото приложение се подписа в </w:t>
      </w:r>
      <w:r w:rsidRPr="009817DB">
        <w:rPr>
          <w:rFonts w:ascii="Times New Roman" w:hAnsi="Times New Roman"/>
          <w:sz w:val="24"/>
          <w:szCs w:val="24"/>
        </w:rPr>
        <w:t xml:space="preserve">два еднообразни екземпляра </w:t>
      </w:r>
      <w:proofErr w:type="gramStart"/>
      <w:r w:rsidRPr="009817DB">
        <w:rPr>
          <w:rFonts w:ascii="Times New Roman" w:hAnsi="Times New Roman"/>
          <w:sz w:val="24"/>
          <w:szCs w:val="24"/>
        </w:rPr>
        <w:t>–  по</w:t>
      </w:r>
      <w:proofErr w:type="gramEnd"/>
      <w:r w:rsidRPr="009817DB">
        <w:rPr>
          <w:rFonts w:ascii="Times New Roman" w:hAnsi="Times New Roman"/>
          <w:sz w:val="24"/>
          <w:szCs w:val="24"/>
        </w:rPr>
        <w:t xml:space="preserve"> един за всяка от страните, както следва:</w:t>
      </w:r>
    </w:p>
    <w:p w:rsidR="005B486D" w:rsidRPr="009817DB" w:rsidRDefault="005B486D" w:rsidP="005B486D">
      <w:pPr>
        <w:spacing w:after="0" w:line="240" w:lineRule="auto"/>
        <w:ind w:firstLine="708"/>
        <w:jc w:val="both"/>
        <w:rPr>
          <w:rFonts w:ascii="Times New Roman" w:hAnsi="Times New Roman"/>
          <w:sz w:val="24"/>
          <w:szCs w:val="24"/>
        </w:rPr>
      </w:pPr>
    </w:p>
    <w:p w:rsidR="005B486D" w:rsidRPr="00D764C9" w:rsidRDefault="005B486D" w:rsidP="005B486D">
      <w:pPr>
        <w:spacing w:after="0" w:line="240" w:lineRule="auto"/>
        <w:ind w:firstLine="708"/>
        <w:jc w:val="both"/>
        <w:rPr>
          <w:rFonts w:ascii="Times New Roman" w:hAnsi="Times New Roman"/>
          <w:sz w:val="24"/>
          <w:szCs w:val="24"/>
        </w:rPr>
      </w:pPr>
    </w:p>
    <w:p w:rsidR="005B486D" w:rsidRPr="00D764C9" w:rsidRDefault="005B486D" w:rsidP="005B486D">
      <w:pPr>
        <w:spacing w:after="0" w:line="240" w:lineRule="auto"/>
        <w:ind w:firstLine="708"/>
        <w:jc w:val="both"/>
        <w:rPr>
          <w:rFonts w:ascii="Times New Roman" w:hAnsi="Times New Roman"/>
          <w:sz w:val="24"/>
          <w:szCs w:val="24"/>
        </w:rPr>
      </w:pPr>
    </w:p>
    <w:p w:rsidR="005B486D" w:rsidRPr="00D764C9" w:rsidRDefault="005B486D" w:rsidP="005B486D">
      <w:pPr>
        <w:spacing w:after="0" w:line="240" w:lineRule="auto"/>
        <w:ind w:firstLine="708"/>
        <w:jc w:val="both"/>
        <w:rPr>
          <w:rFonts w:ascii="Times New Roman" w:hAnsi="Times New Roman"/>
          <w:sz w:val="24"/>
          <w:szCs w:val="24"/>
        </w:rPr>
      </w:pPr>
    </w:p>
    <w:p w:rsidR="005B486D" w:rsidRPr="00D764C9" w:rsidRDefault="005B486D" w:rsidP="005B486D">
      <w:pPr>
        <w:spacing w:after="0" w:line="240" w:lineRule="auto"/>
        <w:jc w:val="both"/>
        <w:rPr>
          <w:rFonts w:ascii="Times New Roman" w:hAnsi="Times New Roman"/>
          <w:sz w:val="24"/>
          <w:szCs w:val="24"/>
        </w:rPr>
      </w:pPr>
    </w:p>
    <w:p w:rsidR="005B486D" w:rsidRPr="00D764C9" w:rsidRDefault="005B486D" w:rsidP="005B486D">
      <w:pPr>
        <w:spacing w:after="0" w:line="240" w:lineRule="auto"/>
        <w:jc w:val="both"/>
        <w:rPr>
          <w:rFonts w:ascii="Times New Roman" w:hAnsi="Times New Roman"/>
          <w:sz w:val="24"/>
          <w:szCs w:val="24"/>
        </w:rPr>
      </w:pPr>
      <w:r w:rsidRPr="00D764C9">
        <w:rPr>
          <w:rFonts w:ascii="Times New Roman" w:hAnsi="Times New Roman"/>
          <w:sz w:val="24"/>
          <w:szCs w:val="24"/>
        </w:rPr>
        <w:t>За Възложителя: ……………………           За Изпълнителя: ………………………</w:t>
      </w:r>
    </w:p>
    <w:p w:rsidR="005B486D" w:rsidRPr="00D764C9" w:rsidRDefault="005B486D" w:rsidP="005B486D">
      <w:pPr>
        <w:spacing w:after="0" w:line="240" w:lineRule="auto"/>
        <w:jc w:val="both"/>
        <w:rPr>
          <w:rFonts w:ascii="Times New Roman" w:hAnsi="Times New Roman"/>
          <w:sz w:val="24"/>
          <w:szCs w:val="24"/>
        </w:rPr>
      </w:pPr>
    </w:p>
    <w:p w:rsidR="005B486D" w:rsidRPr="00D764C9" w:rsidRDefault="005B486D" w:rsidP="005B486D">
      <w:pPr>
        <w:spacing w:after="0" w:line="240" w:lineRule="auto"/>
        <w:jc w:val="both"/>
        <w:rPr>
          <w:rFonts w:ascii="Times New Roman" w:hAnsi="Times New Roman"/>
          <w:sz w:val="24"/>
          <w:szCs w:val="24"/>
        </w:rPr>
      </w:pPr>
    </w:p>
    <w:p w:rsidR="005B486D" w:rsidRPr="00D764C9" w:rsidRDefault="005B486D" w:rsidP="005B486D">
      <w:pPr>
        <w:spacing w:after="0"/>
        <w:jc w:val="both"/>
        <w:rPr>
          <w:rFonts w:ascii="Times New Roman" w:hAnsi="Times New Roman"/>
          <w:sz w:val="24"/>
          <w:szCs w:val="24"/>
        </w:rPr>
      </w:pPr>
    </w:p>
    <w:p w:rsidR="005B486D" w:rsidRPr="00D764C9" w:rsidRDefault="005B486D" w:rsidP="005B486D">
      <w:pPr>
        <w:spacing w:after="0"/>
        <w:jc w:val="both"/>
        <w:rPr>
          <w:rFonts w:ascii="Times New Roman" w:hAnsi="Times New Roman"/>
          <w:sz w:val="24"/>
          <w:szCs w:val="24"/>
        </w:rPr>
      </w:pPr>
    </w:p>
    <w:p w:rsidR="005B486D" w:rsidRPr="00D764C9" w:rsidRDefault="005B486D" w:rsidP="005B486D">
      <w:pPr>
        <w:spacing w:after="0"/>
        <w:jc w:val="both"/>
        <w:rPr>
          <w:rFonts w:ascii="Times New Roman" w:hAnsi="Times New Roman"/>
          <w:sz w:val="24"/>
          <w:szCs w:val="24"/>
        </w:rPr>
      </w:pPr>
    </w:p>
    <w:p w:rsidR="005B486D" w:rsidRPr="00D764C9" w:rsidRDefault="005B486D" w:rsidP="005B486D">
      <w:pPr>
        <w:spacing w:after="0"/>
        <w:jc w:val="both"/>
        <w:rPr>
          <w:rFonts w:ascii="Times New Roman" w:hAnsi="Times New Roman"/>
          <w:sz w:val="24"/>
          <w:szCs w:val="24"/>
        </w:rPr>
      </w:pPr>
    </w:p>
    <w:p w:rsidR="005B486D" w:rsidRDefault="005B486D" w:rsidP="005B486D"/>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p w:rsidR="005B486D" w:rsidRDefault="005B486D" w:rsidP="00F17540">
      <w:pPr>
        <w:jc w:val="both"/>
      </w:pPr>
    </w:p>
    <w:sectPr w:rsidR="005B486D" w:rsidSect="00F17540">
      <w:headerReference w:type="default" r:id="rId8"/>
      <w:footerReference w:type="default" r:id="rId9"/>
      <w:pgSz w:w="11906" w:h="16838"/>
      <w:pgMar w:top="153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6D" w:rsidRDefault="00F5566D" w:rsidP="00576876">
      <w:pPr>
        <w:spacing w:after="0" w:line="240" w:lineRule="auto"/>
      </w:pPr>
      <w:r>
        <w:separator/>
      </w:r>
    </w:p>
  </w:endnote>
  <w:endnote w:type="continuationSeparator" w:id="0">
    <w:p w:rsidR="00F5566D" w:rsidRDefault="00F5566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Noto Sans CJK SC 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5E" w:rsidRDefault="004D155E" w:rsidP="00576876">
    <w:pPr>
      <w:pStyle w:val="a6"/>
      <w:pBdr>
        <w:top w:val="single" w:sz="4" w:space="1" w:color="auto"/>
      </w:pBdr>
      <w:spacing w:before="240"/>
      <w:jc w:val="right"/>
      <w:rPr>
        <w:szCs w:val="24"/>
      </w:rPr>
    </w:pPr>
  </w:p>
  <w:p w:rsidR="004D155E" w:rsidRPr="00132407" w:rsidRDefault="004D155E" w:rsidP="00576876">
    <w:pPr>
      <w:pStyle w:val="a6"/>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4E6F36">
      <w:rPr>
        <w:b/>
        <w:bCs/>
        <w:noProof/>
        <w:szCs w:val="24"/>
      </w:rPr>
      <w:t>25</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4E6F36">
      <w:rPr>
        <w:b/>
        <w:bCs/>
        <w:noProof/>
        <w:szCs w:val="24"/>
      </w:rPr>
      <w:t>25</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6D" w:rsidRDefault="00F5566D" w:rsidP="00576876">
      <w:pPr>
        <w:spacing w:after="0" w:line="240" w:lineRule="auto"/>
      </w:pPr>
      <w:r>
        <w:separator/>
      </w:r>
    </w:p>
  </w:footnote>
  <w:footnote w:type="continuationSeparator" w:id="0">
    <w:p w:rsidR="00F5566D" w:rsidRDefault="00F5566D"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5E" w:rsidRPr="00B5759F" w:rsidRDefault="004D155E" w:rsidP="005E23E4">
    <w:pPr>
      <w:pStyle w:val="a4"/>
      <w:jc w:val="right"/>
      <w:rPr>
        <w:i/>
      </w:rPr>
    </w:pPr>
    <w:r w:rsidRPr="00B5759F">
      <w:rPr>
        <w:i/>
      </w:rPr>
      <w:t>Приложение № 3- Проект на договор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0C76F29"/>
    <w:multiLevelType w:val="hybridMultilevel"/>
    <w:tmpl w:val="BF140F6C"/>
    <w:lvl w:ilvl="0" w:tplc="269C904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EB13E0F"/>
    <w:multiLevelType w:val="hybridMultilevel"/>
    <w:tmpl w:val="C3CACFB2"/>
    <w:lvl w:ilvl="0" w:tplc="943AEC3E">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57D37940"/>
    <w:multiLevelType w:val="hybridMultilevel"/>
    <w:tmpl w:val="DD5E077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4A1C36"/>
    <w:multiLevelType w:val="hybridMultilevel"/>
    <w:tmpl w:val="15DE4E82"/>
    <w:lvl w:ilvl="0" w:tplc="F942192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D0822B9"/>
    <w:multiLevelType w:val="hybridMultilevel"/>
    <w:tmpl w:val="BED2181A"/>
    <w:lvl w:ilvl="0" w:tplc="18EEE82E">
      <w:start w:val="7"/>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4"/>
  </w:num>
  <w:num w:numId="13">
    <w:abstractNumId w:val="9"/>
  </w:num>
  <w:num w:numId="14">
    <w:abstractNumId w:val="1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1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25AA"/>
    <w:rsid w:val="0003292E"/>
    <w:rsid w:val="000350D1"/>
    <w:rsid w:val="00046A22"/>
    <w:rsid w:val="00061313"/>
    <w:rsid w:val="000915F3"/>
    <w:rsid w:val="000A4436"/>
    <w:rsid w:val="000B4B74"/>
    <w:rsid w:val="000B6026"/>
    <w:rsid w:val="000D42EE"/>
    <w:rsid w:val="000E50C5"/>
    <w:rsid w:val="000F68D0"/>
    <w:rsid w:val="00104FFA"/>
    <w:rsid w:val="00106E5E"/>
    <w:rsid w:val="00144119"/>
    <w:rsid w:val="0015138B"/>
    <w:rsid w:val="00174303"/>
    <w:rsid w:val="00175108"/>
    <w:rsid w:val="001814C2"/>
    <w:rsid w:val="00191C0D"/>
    <w:rsid w:val="00195D67"/>
    <w:rsid w:val="001A7F89"/>
    <w:rsid w:val="001F5532"/>
    <w:rsid w:val="00227DAE"/>
    <w:rsid w:val="00232B3F"/>
    <w:rsid w:val="0023355F"/>
    <w:rsid w:val="00233ADC"/>
    <w:rsid w:val="0024075F"/>
    <w:rsid w:val="00240B1B"/>
    <w:rsid w:val="00245429"/>
    <w:rsid w:val="00286DFE"/>
    <w:rsid w:val="002D3B3D"/>
    <w:rsid w:val="002E3151"/>
    <w:rsid w:val="003138CF"/>
    <w:rsid w:val="00345A6E"/>
    <w:rsid w:val="00356568"/>
    <w:rsid w:val="00365F7D"/>
    <w:rsid w:val="0037699E"/>
    <w:rsid w:val="00395856"/>
    <w:rsid w:val="003E0C7D"/>
    <w:rsid w:val="003F20D8"/>
    <w:rsid w:val="00400034"/>
    <w:rsid w:val="0040612E"/>
    <w:rsid w:val="004352E3"/>
    <w:rsid w:val="004441E4"/>
    <w:rsid w:val="00454E38"/>
    <w:rsid w:val="00472ED1"/>
    <w:rsid w:val="00477804"/>
    <w:rsid w:val="00477863"/>
    <w:rsid w:val="00482F76"/>
    <w:rsid w:val="004905F7"/>
    <w:rsid w:val="004B35CC"/>
    <w:rsid w:val="004B4819"/>
    <w:rsid w:val="004C1BA2"/>
    <w:rsid w:val="004D155E"/>
    <w:rsid w:val="004D56B2"/>
    <w:rsid w:val="004D7FBB"/>
    <w:rsid w:val="004E6F36"/>
    <w:rsid w:val="004F6060"/>
    <w:rsid w:val="005215F6"/>
    <w:rsid w:val="00536776"/>
    <w:rsid w:val="00547148"/>
    <w:rsid w:val="00554FA6"/>
    <w:rsid w:val="00564FE4"/>
    <w:rsid w:val="005742B4"/>
    <w:rsid w:val="00576876"/>
    <w:rsid w:val="005B35AA"/>
    <w:rsid w:val="005B486D"/>
    <w:rsid w:val="005B7EBD"/>
    <w:rsid w:val="005D362D"/>
    <w:rsid w:val="005E23E4"/>
    <w:rsid w:val="006323DF"/>
    <w:rsid w:val="00642664"/>
    <w:rsid w:val="00661F73"/>
    <w:rsid w:val="00671691"/>
    <w:rsid w:val="0069575A"/>
    <w:rsid w:val="006A2DFF"/>
    <w:rsid w:val="006A35F7"/>
    <w:rsid w:val="006B4D18"/>
    <w:rsid w:val="006C3F5E"/>
    <w:rsid w:val="006C411D"/>
    <w:rsid w:val="006E69EF"/>
    <w:rsid w:val="007413E5"/>
    <w:rsid w:val="00753C2C"/>
    <w:rsid w:val="00767ABC"/>
    <w:rsid w:val="007B3579"/>
    <w:rsid w:val="00810E47"/>
    <w:rsid w:val="0081237E"/>
    <w:rsid w:val="00813ADC"/>
    <w:rsid w:val="00832D59"/>
    <w:rsid w:val="008476D4"/>
    <w:rsid w:val="00864C85"/>
    <w:rsid w:val="00866C4D"/>
    <w:rsid w:val="00871EC8"/>
    <w:rsid w:val="008915BB"/>
    <w:rsid w:val="008A171F"/>
    <w:rsid w:val="008A3C05"/>
    <w:rsid w:val="008C3B49"/>
    <w:rsid w:val="008E36AB"/>
    <w:rsid w:val="009101F8"/>
    <w:rsid w:val="00912BD7"/>
    <w:rsid w:val="00915795"/>
    <w:rsid w:val="00920B32"/>
    <w:rsid w:val="009328D8"/>
    <w:rsid w:val="0093512A"/>
    <w:rsid w:val="009367B7"/>
    <w:rsid w:val="0094208D"/>
    <w:rsid w:val="009563B6"/>
    <w:rsid w:val="009759A5"/>
    <w:rsid w:val="009857D7"/>
    <w:rsid w:val="009911C5"/>
    <w:rsid w:val="0099527A"/>
    <w:rsid w:val="009A7A02"/>
    <w:rsid w:val="009D1771"/>
    <w:rsid w:val="009D748F"/>
    <w:rsid w:val="009E6CE9"/>
    <w:rsid w:val="009F0BDF"/>
    <w:rsid w:val="009F1422"/>
    <w:rsid w:val="00A06836"/>
    <w:rsid w:val="00A4404C"/>
    <w:rsid w:val="00A7173A"/>
    <w:rsid w:val="00A92092"/>
    <w:rsid w:val="00A974A2"/>
    <w:rsid w:val="00AB17D8"/>
    <w:rsid w:val="00AD78DE"/>
    <w:rsid w:val="00AF143C"/>
    <w:rsid w:val="00AF543D"/>
    <w:rsid w:val="00B176D5"/>
    <w:rsid w:val="00B22AA4"/>
    <w:rsid w:val="00B30DD9"/>
    <w:rsid w:val="00B40A8C"/>
    <w:rsid w:val="00B5759F"/>
    <w:rsid w:val="00B70EFE"/>
    <w:rsid w:val="00B8440F"/>
    <w:rsid w:val="00B9744E"/>
    <w:rsid w:val="00BB378E"/>
    <w:rsid w:val="00BE397E"/>
    <w:rsid w:val="00BE49D5"/>
    <w:rsid w:val="00C10977"/>
    <w:rsid w:val="00C31F3D"/>
    <w:rsid w:val="00C44A55"/>
    <w:rsid w:val="00C66FAA"/>
    <w:rsid w:val="00C71D01"/>
    <w:rsid w:val="00C82B19"/>
    <w:rsid w:val="00CA1DF5"/>
    <w:rsid w:val="00CA6D78"/>
    <w:rsid w:val="00D075F7"/>
    <w:rsid w:val="00D23A8E"/>
    <w:rsid w:val="00D31716"/>
    <w:rsid w:val="00D35B84"/>
    <w:rsid w:val="00D445CC"/>
    <w:rsid w:val="00D44EF9"/>
    <w:rsid w:val="00D55A78"/>
    <w:rsid w:val="00D5639D"/>
    <w:rsid w:val="00D56B33"/>
    <w:rsid w:val="00D60807"/>
    <w:rsid w:val="00D71BD7"/>
    <w:rsid w:val="00D7585E"/>
    <w:rsid w:val="00DB7E68"/>
    <w:rsid w:val="00DD225E"/>
    <w:rsid w:val="00DD7E76"/>
    <w:rsid w:val="00E34C1C"/>
    <w:rsid w:val="00E4470A"/>
    <w:rsid w:val="00E626A2"/>
    <w:rsid w:val="00E87C5F"/>
    <w:rsid w:val="00EA36C8"/>
    <w:rsid w:val="00EA5713"/>
    <w:rsid w:val="00ED15D6"/>
    <w:rsid w:val="00ED5EDB"/>
    <w:rsid w:val="00ED6BBD"/>
    <w:rsid w:val="00EF27C9"/>
    <w:rsid w:val="00F02FB2"/>
    <w:rsid w:val="00F10627"/>
    <w:rsid w:val="00F17540"/>
    <w:rsid w:val="00F21EB3"/>
    <w:rsid w:val="00F24907"/>
    <w:rsid w:val="00F24A22"/>
    <w:rsid w:val="00F31C7F"/>
    <w:rsid w:val="00F5566D"/>
    <w:rsid w:val="00F70495"/>
    <w:rsid w:val="00F714BF"/>
    <w:rsid w:val="00F90DF2"/>
    <w:rsid w:val="00FA7B02"/>
    <w:rsid w:val="00FC1928"/>
    <w:rsid w:val="00FC2153"/>
    <w:rsid w:val="00FD4985"/>
    <w:rsid w:val="00FE77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8F0B"/>
  <w15:docId w15:val="{692CC161-CAC0-429B-96B6-DAE9B73F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table" w:styleId="af2">
    <w:name w:val="Table Grid"/>
    <w:basedOn w:val="a2"/>
    <w:uiPriority w:val="39"/>
    <w:rsid w:val="005B48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2"/>
    <w:uiPriority w:val="48"/>
    <w:rsid w:val="005B486D"/>
    <w:rPr>
      <w:rFonts w:asciiTheme="minorHAnsi" w:eastAsiaTheme="minorHAnsi" w:hAnsiTheme="minorHAnsi" w:cstheme="minorBidi"/>
      <w:sz w:val="22"/>
      <w:szCs w:val="22"/>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13">
    <w:name w:val="List Table 1 Light Accent 3"/>
    <w:basedOn w:val="a2"/>
    <w:uiPriority w:val="46"/>
    <w:rsid w:val="005B486D"/>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0FF7-9CD4-4BA6-956C-E4D2D805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25</Pages>
  <Words>7320</Words>
  <Characters>41728</Characters>
  <Application>Microsoft Office Word</Application>
  <DocSecurity>0</DocSecurity>
  <Lines>347</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48951</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Silvia Angelova</cp:lastModifiedBy>
  <cp:revision>14</cp:revision>
  <cp:lastPrinted>2020-01-24T10:20:00Z</cp:lastPrinted>
  <dcterms:created xsi:type="dcterms:W3CDTF">2020-01-06T14:30:00Z</dcterms:created>
  <dcterms:modified xsi:type="dcterms:W3CDTF">2020-01-27T11:16:00Z</dcterms:modified>
</cp:coreProperties>
</file>